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7ADC" w14:textId="412B3474" w:rsidR="00F66255" w:rsidRPr="00760FF1" w:rsidRDefault="00F66255" w:rsidP="00760FF1">
      <w:pPr>
        <w:spacing w:after="0" w:line="240" w:lineRule="auto"/>
        <w:jc w:val="both"/>
        <w:rPr>
          <w:rFonts w:ascii="Calibri" w:hAnsi="Calibri" w:cs="Calibri"/>
        </w:rPr>
      </w:pPr>
      <w:r w:rsidRPr="00760FF1">
        <w:rPr>
          <w:rFonts w:ascii="Calibri" w:hAnsi="Calibri" w:cs="Calibri"/>
        </w:rPr>
        <w:t xml:space="preserve">…………………………………….………….                        </w:t>
      </w:r>
      <w:r w:rsidR="00BC41EC" w:rsidRPr="00760FF1">
        <w:rPr>
          <w:rFonts w:ascii="Calibri" w:hAnsi="Calibri" w:cs="Calibri"/>
        </w:rPr>
        <w:t xml:space="preserve">   </w:t>
      </w:r>
      <w:r w:rsidRPr="00760FF1">
        <w:rPr>
          <w:rFonts w:ascii="Calibri" w:hAnsi="Calibri" w:cs="Calibri"/>
        </w:rPr>
        <w:t xml:space="preserve">     </w:t>
      </w:r>
      <w:r w:rsidR="00760FF1">
        <w:rPr>
          <w:rFonts w:ascii="Calibri" w:hAnsi="Calibri" w:cs="Calibri"/>
        </w:rPr>
        <w:tab/>
      </w:r>
      <w:r w:rsidR="00760FF1">
        <w:rPr>
          <w:rFonts w:ascii="Calibri" w:hAnsi="Calibri" w:cs="Calibri"/>
        </w:rPr>
        <w:tab/>
      </w:r>
      <w:r w:rsidR="00760FF1">
        <w:rPr>
          <w:rFonts w:ascii="Calibri" w:hAnsi="Calibri" w:cs="Calibri"/>
        </w:rPr>
        <w:tab/>
      </w:r>
      <w:r w:rsidRPr="00760FF1">
        <w:rPr>
          <w:rFonts w:ascii="Calibri" w:hAnsi="Calibri" w:cs="Calibri"/>
        </w:rPr>
        <w:t>…………………………………….</w:t>
      </w:r>
    </w:p>
    <w:p w14:paraId="57EA2A34" w14:textId="4E5C7090" w:rsidR="00F66255" w:rsidRPr="00760FF1" w:rsidRDefault="00F66255" w:rsidP="00760FF1">
      <w:pPr>
        <w:spacing w:after="0" w:line="240" w:lineRule="auto"/>
        <w:jc w:val="both"/>
        <w:rPr>
          <w:rFonts w:ascii="Calibri" w:hAnsi="Calibri" w:cs="Calibri"/>
          <w:i/>
          <w:iCs/>
          <w:vertAlign w:val="subscript"/>
        </w:rPr>
      </w:pPr>
      <w:proofErr w:type="gramStart"/>
      <w:r w:rsidRPr="00760FF1">
        <w:rPr>
          <w:rFonts w:ascii="Calibri" w:hAnsi="Calibri" w:cs="Calibri"/>
          <w:i/>
          <w:iCs/>
          <w:vertAlign w:val="subscript"/>
        </w:rPr>
        <w:t xml:space="preserve">( </w:t>
      </w:r>
      <w:r w:rsidR="00BC41EC"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>Imię</w:t>
      </w:r>
      <w:proofErr w:type="gramEnd"/>
      <w:r w:rsidR="00BC41EC"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 xml:space="preserve"> </w:t>
      </w:r>
      <w:proofErr w:type="gramStart"/>
      <w:r w:rsidR="00BC41EC"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 xml:space="preserve">i </w:t>
      </w:r>
      <w:r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 xml:space="preserve"> </w:t>
      </w:r>
      <w:r w:rsidR="00BC41EC"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>nazwisko</w:t>
      </w:r>
      <w:proofErr w:type="gramEnd"/>
      <w:r w:rsidRPr="00760FF1">
        <w:rPr>
          <w:rFonts w:ascii="Calibri" w:hAnsi="Calibri" w:cs="Calibri"/>
          <w:i/>
          <w:iCs/>
          <w:vertAlign w:val="subscript"/>
        </w:rPr>
        <w:t xml:space="preserve">)                                                                                                                                   </w:t>
      </w:r>
      <w:r w:rsidR="00BC41EC" w:rsidRPr="00760FF1">
        <w:rPr>
          <w:rFonts w:ascii="Calibri" w:hAnsi="Calibri" w:cs="Calibri"/>
          <w:i/>
          <w:iCs/>
          <w:vertAlign w:val="subscript"/>
        </w:rPr>
        <w:t xml:space="preserve"> </w:t>
      </w:r>
      <w:r w:rsidRPr="00760FF1">
        <w:rPr>
          <w:rFonts w:ascii="Calibri" w:hAnsi="Calibri" w:cs="Calibri"/>
          <w:i/>
          <w:iCs/>
          <w:vertAlign w:val="subscript"/>
        </w:rPr>
        <w:t xml:space="preserve">      </w:t>
      </w:r>
      <w:r w:rsidR="00BC41EC" w:rsidRPr="00760FF1">
        <w:rPr>
          <w:rFonts w:ascii="Calibri" w:hAnsi="Calibri" w:cs="Calibri"/>
          <w:i/>
          <w:iCs/>
          <w:vertAlign w:val="subscript"/>
        </w:rPr>
        <w:t xml:space="preserve">    </w:t>
      </w:r>
      <w:r w:rsidRPr="00760FF1">
        <w:rPr>
          <w:rFonts w:ascii="Calibri" w:hAnsi="Calibri" w:cs="Calibri"/>
          <w:i/>
          <w:iCs/>
          <w:vertAlign w:val="subscript"/>
        </w:rPr>
        <w:t xml:space="preserve">  </w:t>
      </w:r>
      <w:r w:rsidR="00BC41EC" w:rsidRPr="00760FF1">
        <w:rPr>
          <w:rFonts w:ascii="Calibri" w:hAnsi="Calibri" w:cs="Calibri"/>
          <w:i/>
          <w:iCs/>
          <w:vertAlign w:val="subscript"/>
        </w:rPr>
        <w:t xml:space="preserve">  </w:t>
      </w:r>
      <w:r w:rsidRPr="00760FF1">
        <w:rPr>
          <w:rFonts w:ascii="Calibri" w:hAnsi="Calibri" w:cs="Calibri"/>
          <w:i/>
          <w:iCs/>
          <w:vertAlign w:val="subscript"/>
        </w:rPr>
        <w:t xml:space="preserve">                 </w:t>
      </w:r>
      <w:r w:rsidR="00760FF1" w:rsidRPr="00760FF1">
        <w:rPr>
          <w:rFonts w:ascii="Calibri" w:hAnsi="Calibri" w:cs="Calibri"/>
          <w:i/>
          <w:iCs/>
          <w:vertAlign w:val="subscript"/>
        </w:rPr>
        <w:tab/>
      </w:r>
      <w:r w:rsidR="00760FF1" w:rsidRPr="00760FF1">
        <w:rPr>
          <w:rFonts w:ascii="Calibri" w:hAnsi="Calibri" w:cs="Calibri"/>
          <w:i/>
          <w:iCs/>
          <w:vertAlign w:val="subscript"/>
        </w:rPr>
        <w:tab/>
      </w:r>
      <w:r w:rsidRPr="00760FF1">
        <w:rPr>
          <w:rFonts w:ascii="Calibri" w:hAnsi="Calibri" w:cs="Calibri"/>
          <w:i/>
          <w:iCs/>
          <w:vertAlign w:val="subscript"/>
        </w:rPr>
        <w:t>(</w:t>
      </w:r>
      <w:r w:rsidR="00BC41EC"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>Miejscowość i data</w:t>
      </w:r>
      <w:r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>)</w:t>
      </w:r>
    </w:p>
    <w:p w14:paraId="4D61F664" w14:textId="77777777" w:rsidR="00F66255" w:rsidRPr="00760FF1" w:rsidRDefault="00F66255" w:rsidP="00F66255">
      <w:pPr>
        <w:spacing w:after="0"/>
        <w:jc w:val="both"/>
        <w:rPr>
          <w:rFonts w:ascii="Calibri" w:hAnsi="Calibri" w:cs="Calibri"/>
          <w:i/>
          <w:iCs/>
          <w:vertAlign w:val="subscript"/>
        </w:rPr>
      </w:pPr>
    </w:p>
    <w:p w14:paraId="42362A94" w14:textId="77777777" w:rsidR="00F66255" w:rsidRPr="00760FF1" w:rsidRDefault="00F66255" w:rsidP="00760FF1">
      <w:pPr>
        <w:spacing w:after="0" w:line="240" w:lineRule="auto"/>
        <w:jc w:val="both"/>
        <w:rPr>
          <w:rFonts w:ascii="Calibri" w:hAnsi="Calibri" w:cs="Calibri"/>
        </w:rPr>
      </w:pPr>
      <w:r w:rsidRPr="00760FF1">
        <w:rPr>
          <w:rFonts w:ascii="Calibri" w:hAnsi="Calibri" w:cs="Calibri"/>
        </w:rPr>
        <w:t>………………………………………………..</w:t>
      </w:r>
    </w:p>
    <w:p w14:paraId="330C37D9" w14:textId="77777777" w:rsidR="00F66255" w:rsidRPr="00760FF1" w:rsidRDefault="00F66255" w:rsidP="00760FF1">
      <w:pPr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  <w:vertAlign w:val="subscript"/>
        </w:rPr>
      </w:pPr>
      <w:r w:rsidRPr="00760FF1">
        <w:rPr>
          <w:rFonts w:ascii="Calibri" w:hAnsi="Calibri" w:cs="Calibri"/>
          <w:sz w:val="18"/>
          <w:szCs w:val="18"/>
          <w:vertAlign w:val="subscript"/>
        </w:rPr>
        <w:t xml:space="preserve">  </w:t>
      </w:r>
      <w:r w:rsidR="00BC41EC" w:rsidRPr="00760FF1">
        <w:rPr>
          <w:rFonts w:ascii="Calibri" w:hAnsi="Calibri" w:cs="Calibri"/>
          <w:sz w:val="18"/>
          <w:szCs w:val="18"/>
          <w:vertAlign w:val="subscript"/>
        </w:rPr>
        <w:t xml:space="preserve"> </w:t>
      </w:r>
      <w:r w:rsidR="00BC41EC"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>(Adres</w:t>
      </w:r>
      <w:r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>)</w:t>
      </w:r>
    </w:p>
    <w:p w14:paraId="76C74FA1" w14:textId="77777777" w:rsidR="00F66255" w:rsidRPr="00760FF1" w:rsidRDefault="00F66255" w:rsidP="00BC41EC">
      <w:pPr>
        <w:spacing w:after="0"/>
        <w:jc w:val="both"/>
        <w:rPr>
          <w:rFonts w:ascii="Calibri" w:hAnsi="Calibri" w:cs="Calibri"/>
        </w:rPr>
      </w:pPr>
    </w:p>
    <w:p w14:paraId="5746BE7C" w14:textId="77777777" w:rsidR="00F66255" w:rsidRPr="00760FF1" w:rsidRDefault="00F66255" w:rsidP="00760FF1">
      <w:pPr>
        <w:spacing w:after="0" w:line="240" w:lineRule="auto"/>
        <w:rPr>
          <w:rFonts w:ascii="Calibri" w:hAnsi="Calibri" w:cs="Calibri"/>
          <w:vertAlign w:val="subscript"/>
        </w:rPr>
      </w:pPr>
      <w:r w:rsidRPr="00760FF1">
        <w:rPr>
          <w:rFonts w:ascii="Calibri" w:hAnsi="Calibri" w:cs="Calibri"/>
        </w:rPr>
        <w:t>………………………………………………..</w:t>
      </w:r>
    </w:p>
    <w:p w14:paraId="24F260CA" w14:textId="5BF97591" w:rsidR="00F66255" w:rsidRPr="00760FF1" w:rsidRDefault="00F66255" w:rsidP="00760FF1">
      <w:pPr>
        <w:spacing w:after="0" w:line="240" w:lineRule="auto"/>
        <w:rPr>
          <w:rFonts w:ascii="Calibri" w:hAnsi="Calibri" w:cs="Calibri"/>
          <w:i/>
          <w:iCs/>
          <w:sz w:val="18"/>
          <w:szCs w:val="18"/>
          <w:vertAlign w:val="subscript"/>
        </w:rPr>
      </w:pPr>
      <w:r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 xml:space="preserve">   (T</w:t>
      </w:r>
      <w:r w:rsidR="00760FF1"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>elefon</w:t>
      </w:r>
      <w:r w:rsidRPr="00760FF1">
        <w:rPr>
          <w:rFonts w:ascii="Calibri" w:hAnsi="Calibri" w:cs="Calibri"/>
          <w:i/>
          <w:iCs/>
          <w:sz w:val="18"/>
          <w:szCs w:val="18"/>
          <w:vertAlign w:val="subscript"/>
        </w:rPr>
        <w:t>)</w:t>
      </w:r>
    </w:p>
    <w:p w14:paraId="0177FCAE" w14:textId="77777777" w:rsidR="00F66255" w:rsidRPr="006F7105" w:rsidRDefault="00F66255" w:rsidP="00F66255">
      <w:pPr>
        <w:spacing w:after="0"/>
        <w:rPr>
          <w:rFonts w:ascii="Times New Roman" w:hAnsi="Times New Roman" w:cs="Times New Roman"/>
          <w:vertAlign w:val="subscript"/>
        </w:rPr>
      </w:pPr>
    </w:p>
    <w:p w14:paraId="732543C6" w14:textId="77777777" w:rsidR="00316DE5" w:rsidRPr="00760FF1" w:rsidRDefault="00316DE5" w:rsidP="00F66255">
      <w:pPr>
        <w:spacing w:after="0"/>
        <w:jc w:val="center"/>
        <w:rPr>
          <w:rFonts w:ascii="Calibri" w:hAnsi="Calibri" w:cs="Calibri"/>
          <w:b/>
          <w:sz w:val="26"/>
          <w:szCs w:val="26"/>
        </w:rPr>
      </w:pPr>
    </w:p>
    <w:p w14:paraId="77A5F558" w14:textId="77777777" w:rsidR="00BC41EC" w:rsidRPr="00760FF1" w:rsidRDefault="00BC41EC" w:rsidP="00F66255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760FF1">
        <w:rPr>
          <w:rFonts w:ascii="Calibri" w:hAnsi="Calibri" w:cs="Calibri"/>
          <w:b/>
          <w:sz w:val="28"/>
          <w:szCs w:val="28"/>
        </w:rPr>
        <w:t>WNIOSEK</w:t>
      </w:r>
    </w:p>
    <w:p w14:paraId="34C2246F" w14:textId="77777777" w:rsidR="00F66255" w:rsidRPr="00760FF1" w:rsidRDefault="00614F05" w:rsidP="00F6625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60FF1">
        <w:rPr>
          <w:rFonts w:ascii="Calibri" w:hAnsi="Calibri" w:cs="Calibri"/>
          <w:b/>
          <w:sz w:val="24"/>
          <w:szCs w:val="24"/>
        </w:rPr>
        <w:t>O</w:t>
      </w:r>
      <w:r w:rsidR="00F66255" w:rsidRPr="00760FF1">
        <w:rPr>
          <w:rFonts w:ascii="Calibri" w:hAnsi="Calibri" w:cs="Calibri"/>
          <w:b/>
          <w:sz w:val="24"/>
          <w:szCs w:val="24"/>
        </w:rPr>
        <w:t xml:space="preserve"> </w:t>
      </w:r>
      <w:r w:rsidR="00BC41EC" w:rsidRPr="00760FF1">
        <w:rPr>
          <w:rFonts w:ascii="Calibri" w:hAnsi="Calibri" w:cs="Calibri"/>
          <w:b/>
          <w:sz w:val="24"/>
          <w:szCs w:val="24"/>
        </w:rPr>
        <w:t>ZAINSTALOWANIE WODOMIERZA DODATKOWEGO</w:t>
      </w:r>
      <w:r w:rsidR="00F66255" w:rsidRPr="00760FF1">
        <w:rPr>
          <w:rFonts w:ascii="Calibri" w:hAnsi="Calibri" w:cs="Calibri"/>
          <w:b/>
          <w:sz w:val="24"/>
          <w:szCs w:val="24"/>
        </w:rPr>
        <w:t xml:space="preserve"> </w:t>
      </w:r>
    </w:p>
    <w:p w14:paraId="16FC8CB8" w14:textId="77777777" w:rsidR="00F66255" w:rsidRPr="00760FF1" w:rsidRDefault="00F66255" w:rsidP="00F66255">
      <w:pPr>
        <w:spacing w:after="0"/>
        <w:jc w:val="both"/>
        <w:rPr>
          <w:rFonts w:ascii="Calibri" w:hAnsi="Calibri" w:cs="Calibri"/>
        </w:rPr>
      </w:pPr>
    </w:p>
    <w:p w14:paraId="71AF32E0" w14:textId="7FE955AA" w:rsidR="00F66255" w:rsidRPr="00760FF1" w:rsidRDefault="00BC41EC" w:rsidP="00BC41EC">
      <w:pPr>
        <w:spacing w:after="0" w:line="480" w:lineRule="auto"/>
        <w:jc w:val="both"/>
        <w:rPr>
          <w:rFonts w:ascii="Calibri" w:hAnsi="Calibri" w:cs="Calibri"/>
        </w:rPr>
      </w:pPr>
      <w:r w:rsidRPr="00760FF1">
        <w:rPr>
          <w:rFonts w:ascii="Calibri" w:hAnsi="Calibri" w:cs="Calibri"/>
        </w:rPr>
        <w:t>Wnioskuję o zainstalowanie dod</w:t>
      </w:r>
      <w:r w:rsidR="00625F92" w:rsidRPr="00760FF1">
        <w:rPr>
          <w:rFonts w:ascii="Calibri" w:hAnsi="Calibri" w:cs="Calibri"/>
        </w:rPr>
        <w:t>atkowego wodomierza opomiarowują</w:t>
      </w:r>
      <w:r w:rsidRPr="00760FF1">
        <w:rPr>
          <w:rFonts w:ascii="Calibri" w:hAnsi="Calibri" w:cs="Calibri"/>
        </w:rPr>
        <w:t>cego wodę bezpowrotnie zużytą do podlewania terenów zielonych</w:t>
      </w:r>
      <w:r w:rsidR="00B036C3" w:rsidRPr="00760FF1">
        <w:rPr>
          <w:rFonts w:ascii="Calibri" w:hAnsi="Calibri" w:cs="Calibri"/>
        </w:rPr>
        <w:t>, prowadzanie działalności rolniczej</w:t>
      </w:r>
      <w:r w:rsidRPr="00760FF1">
        <w:rPr>
          <w:rFonts w:ascii="Calibri" w:hAnsi="Calibri" w:cs="Calibri"/>
        </w:rPr>
        <w:t xml:space="preserve"> na nieruchomości położonej </w:t>
      </w:r>
      <w:r w:rsidR="001D64FB">
        <w:rPr>
          <w:rFonts w:ascii="Calibri" w:hAnsi="Calibri" w:cs="Calibri"/>
        </w:rPr>
        <w:br/>
      </w:r>
      <w:r w:rsidRPr="00760FF1">
        <w:rPr>
          <w:rFonts w:ascii="Calibri" w:hAnsi="Calibri" w:cs="Calibri"/>
        </w:rPr>
        <w:t>w ……………………………</w:t>
      </w:r>
      <w:r w:rsidR="001D64FB">
        <w:rPr>
          <w:rFonts w:ascii="Calibri" w:hAnsi="Calibri" w:cs="Calibri"/>
        </w:rPr>
        <w:t>…………</w:t>
      </w:r>
      <w:proofErr w:type="gramStart"/>
      <w:r w:rsidR="001D64FB">
        <w:rPr>
          <w:rFonts w:ascii="Calibri" w:hAnsi="Calibri" w:cs="Calibri"/>
        </w:rPr>
        <w:t>…….</w:t>
      </w:r>
      <w:proofErr w:type="gramEnd"/>
      <w:r w:rsidR="001D64FB">
        <w:rPr>
          <w:rFonts w:ascii="Calibri" w:hAnsi="Calibri" w:cs="Calibri"/>
        </w:rPr>
        <w:t>.</w:t>
      </w:r>
      <w:proofErr w:type="gramStart"/>
      <w:r w:rsidRPr="00760FF1">
        <w:rPr>
          <w:rFonts w:ascii="Calibri" w:hAnsi="Calibri" w:cs="Calibri"/>
        </w:rPr>
        <w:t>…</w:t>
      </w:r>
      <w:r w:rsidR="00DC6ADC" w:rsidRPr="00760FF1">
        <w:rPr>
          <w:rFonts w:ascii="Calibri" w:hAnsi="Calibri" w:cs="Calibri"/>
        </w:rPr>
        <w:t>….</w:t>
      </w:r>
      <w:proofErr w:type="gramEnd"/>
      <w:r w:rsidRPr="00760FF1">
        <w:rPr>
          <w:rFonts w:ascii="Calibri" w:hAnsi="Calibri" w:cs="Calibri"/>
        </w:rPr>
        <w:t xml:space="preserve">……. </w:t>
      </w:r>
      <w:r w:rsidR="00DC6ADC" w:rsidRPr="00760FF1">
        <w:rPr>
          <w:rFonts w:ascii="Calibri" w:hAnsi="Calibri" w:cs="Calibri"/>
        </w:rPr>
        <w:t>n</w:t>
      </w:r>
      <w:r w:rsidRPr="00760FF1">
        <w:rPr>
          <w:rFonts w:ascii="Calibri" w:hAnsi="Calibri" w:cs="Calibri"/>
        </w:rPr>
        <w:t>r posesji ……</w:t>
      </w:r>
      <w:r w:rsidR="001D64FB">
        <w:rPr>
          <w:rFonts w:ascii="Calibri" w:hAnsi="Calibri" w:cs="Calibri"/>
        </w:rPr>
        <w:t>……</w:t>
      </w:r>
      <w:r w:rsidRPr="00760FF1">
        <w:rPr>
          <w:rFonts w:ascii="Calibri" w:hAnsi="Calibri" w:cs="Calibri"/>
        </w:rPr>
        <w:t>………, działka nr ew. …………</w:t>
      </w:r>
      <w:r w:rsidR="001D64FB">
        <w:rPr>
          <w:rFonts w:ascii="Calibri" w:hAnsi="Calibri" w:cs="Calibri"/>
        </w:rPr>
        <w:t>…</w:t>
      </w:r>
      <w:proofErr w:type="gramStart"/>
      <w:r w:rsidR="001D64FB">
        <w:rPr>
          <w:rFonts w:ascii="Calibri" w:hAnsi="Calibri" w:cs="Calibri"/>
        </w:rPr>
        <w:t>…….</w:t>
      </w:r>
      <w:proofErr w:type="gramEnd"/>
      <w:r w:rsidRPr="00760FF1">
        <w:rPr>
          <w:rFonts w:ascii="Calibri" w:hAnsi="Calibri" w:cs="Calibri"/>
        </w:rPr>
        <w:t>……</w:t>
      </w:r>
      <w:proofErr w:type="gramStart"/>
      <w:r w:rsidRPr="00760FF1">
        <w:rPr>
          <w:rFonts w:ascii="Calibri" w:hAnsi="Calibri" w:cs="Calibri"/>
        </w:rPr>
        <w:t>……</w:t>
      </w:r>
      <w:r w:rsidR="00DC6ADC" w:rsidRPr="00760FF1">
        <w:rPr>
          <w:rFonts w:ascii="Calibri" w:hAnsi="Calibri" w:cs="Calibri"/>
        </w:rPr>
        <w:t>.</w:t>
      </w:r>
      <w:r w:rsidRPr="00760FF1">
        <w:rPr>
          <w:rFonts w:ascii="Calibri" w:hAnsi="Calibri" w:cs="Calibri"/>
        </w:rPr>
        <w:t>…..</w:t>
      </w:r>
      <w:proofErr w:type="gramEnd"/>
    </w:p>
    <w:p w14:paraId="693FB8E1" w14:textId="455C81AB" w:rsidR="00F66255" w:rsidRPr="00760FF1" w:rsidRDefault="00F66255" w:rsidP="00F66255">
      <w:pPr>
        <w:jc w:val="both"/>
        <w:rPr>
          <w:rFonts w:ascii="Calibri" w:hAnsi="Calibri" w:cs="Calibri"/>
        </w:rPr>
      </w:pPr>
      <w:r w:rsidRPr="00760FF1">
        <w:rPr>
          <w:rFonts w:ascii="Calibri" w:hAnsi="Calibri" w:cs="Calibri"/>
        </w:rPr>
        <w:t>Oświadczam</w:t>
      </w:r>
      <w:r w:rsidR="00B036C3" w:rsidRPr="00760FF1">
        <w:rPr>
          <w:rFonts w:ascii="Calibri" w:hAnsi="Calibri" w:cs="Calibri"/>
        </w:rPr>
        <w:t>,</w:t>
      </w:r>
      <w:r w:rsidRPr="00760FF1">
        <w:rPr>
          <w:rFonts w:ascii="Calibri" w:hAnsi="Calibri" w:cs="Calibri"/>
        </w:rPr>
        <w:t xml:space="preserve"> że jestem/ </w:t>
      </w:r>
      <w:r w:rsidRPr="00760FF1">
        <w:rPr>
          <w:rFonts w:ascii="Calibri" w:hAnsi="Calibri" w:cs="Calibri"/>
          <w:b/>
        </w:rPr>
        <w:t>posiadam prawo do dysponowania nieruchomością na cele budowalne</w:t>
      </w:r>
      <w:r w:rsidRPr="00760FF1">
        <w:rPr>
          <w:rFonts w:ascii="Calibri" w:hAnsi="Calibri" w:cs="Calibri"/>
        </w:rPr>
        <w:t xml:space="preserve"> na terenie której istnieje/</w:t>
      </w:r>
      <w:r w:rsidRPr="00760FF1">
        <w:rPr>
          <w:rFonts w:ascii="Calibri" w:hAnsi="Calibri" w:cs="Calibri"/>
          <w:b/>
        </w:rPr>
        <w:t>jest planowana/(-ny)</w:t>
      </w:r>
    </w:p>
    <w:p w14:paraId="4CA4732B" w14:textId="77777777" w:rsidR="00316DE5" w:rsidRPr="00760FF1" w:rsidRDefault="00316DE5" w:rsidP="00F66255">
      <w:pPr>
        <w:spacing w:after="0"/>
        <w:jc w:val="both"/>
        <w:rPr>
          <w:rFonts w:ascii="Calibri" w:hAnsi="Calibri" w:cs="Calibri"/>
        </w:rPr>
      </w:pPr>
    </w:p>
    <w:p w14:paraId="5BE313E2" w14:textId="1387BE08" w:rsidR="00F66255" w:rsidRPr="00760FF1" w:rsidRDefault="00316DE5" w:rsidP="00F66255">
      <w:pPr>
        <w:spacing w:after="0"/>
        <w:jc w:val="both"/>
        <w:rPr>
          <w:rFonts w:ascii="Calibri" w:hAnsi="Calibri" w:cs="Calibri"/>
          <w:sz w:val="18"/>
          <w:szCs w:val="18"/>
          <w:vertAlign w:val="subscript"/>
        </w:rPr>
      </w:pPr>
      <w:r w:rsidRPr="00760FF1">
        <w:rPr>
          <w:rFonts w:ascii="Calibri" w:hAnsi="Calibri" w:cs="Calibri"/>
        </w:rPr>
        <w:t>Miejsce montażu wodomierza dodatkowego …………………………………</w:t>
      </w:r>
      <w:r w:rsidR="001D64FB">
        <w:rPr>
          <w:rFonts w:ascii="Calibri" w:hAnsi="Calibri" w:cs="Calibri"/>
        </w:rPr>
        <w:t>……………………</w:t>
      </w:r>
      <w:proofErr w:type="gramStart"/>
      <w:r w:rsidR="001D64FB">
        <w:rPr>
          <w:rFonts w:ascii="Calibri" w:hAnsi="Calibri" w:cs="Calibri"/>
        </w:rPr>
        <w:t>…….</w:t>
      </w:r>
      <w:proofErr w:type="gramEnd"/>
      <w:r w:rsidRPr="00760FF1">
        <w:rPr>
          <w:rFonts w:ascii="Calibri" w:hAnsi="Calibri" w:cs="Calibri"/>
        </w:rPr>
        <w:t>…………………</w:t>
      </w:r>
      <w:proofErr w:type="gramStart"/>
      <w:r w:rsidRPr="00760FF1">
        <w:rPr>
          <w:rFonts w:ascii="Calibri" w:hAnsi="Calibri" w:cs="Calibri"/>
        </w:rPr>
        <w:t>…….</w:t>
      </w:r>
      <w:proofErr w:type="gramEnd"/>
      <w:r w:rsidRPr="00760FF1">
        <w:rPr>
          <w:rFonts w:ascii="Calibri" w:hAnsi="Calibri" w:cs="Calibri"/>
        </w:rPr>
        <w:t>.</w:t>
      </w:r>
    </w:p>
    <w:p w14:paraId="317EA815" w14:textId="77777777" w:rsidR="00F66255" w:rsidRDefault="00F66255" w:rsidP="00F66255">
      <w:pPr>
        <w:spacing w:after="0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</w:p>
    <w:p w14:paraId="63030571" w14:textId="77777777" w:rsidR="00F66255" w:rsidRDefault="00F66255" w:rsidP="00F6625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5F4BBC3" w14:textId="77777777" w:rsidR="00F66255" w:rsidRDefault="00F66255" w:rsidP="00F6625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8D3D70C" w14:textId="77777777" w:rsidR="00F66255" w:rsidRDefault="00F66255" w:rsidP="00F66255">
      <w:pPr>
        <w:spacing w:after="0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……………………………………………….</w:t>
      </w:r>
      <w:r w:rsidRPr="005A3B0C">
        <w:rPr>
          <w:rFonts w:ascii="Times New Roman" w:hAnsi="Times New Roman" w:cs="Times New Roman"/>
          <w:sz w:val="18"/>
          <w:szCs w:val="18"/>
          <w:vertAlign w:val="subscript"/>
        </w:rPr>
        <w:t xml:space="preserve">  </w:t>
      </w:r>
    </w:p>
    <w:p w14:paraId="502B7A5A" w14:textId="21A7A89A" w:rsidR="00316DE5" w:rsidRPr="001D64FB" w:rsidRDefault="00F66255" w:rsidP="00F66255">
      <w:pPr>
        <w:spacing w:after="0"/>
        <w:jc w:val="both"/>
        <w:rPr>
          <w:rFonts w:ascii="Calibri" w:hAnsi="Calibri" w:cs="Calibri"/>
          <w:i/>
          <w:iCs/>
          <w:sz w:val="20"/>
          <w:szCs w:val="20"/>
          <w:vertAlign w:val="subscript"/>
        </w:rPr>
      </w:pPr>
      <w:r w:rsidRPr="001D64FB">
        <w:rPr>
          <w:rFonts w:ascii="Calibri" w:hAnsi="Calibri" w:cs="Calibri"/>
          <w:i/>
          <w:iCs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1D64FB">
        <w:rPr>
          <w:rFonts w:ascii="Calibri" w:hAnsi="Calibri" w:cs="Calibri"/>
          <w:i/>
          <w:iCs/>
          <w:sz w:val="20"/>
          <w:szCs w:val="20"/>
          <w:vertAlign w:val="subscript"/>
        </w:rPr>
        <w:t xml:space="preserve">           </w:t>
      </w:r>
      <w:r w:rsidRPr="001D64FB">
        <w:rPr>
          <w:rFonts w:ascii="Calibri" w:hAnsi="Calibri" w:cs="Calibri"/>
          <w:i/>
          <w:iCs/>
          <w:sz w:val="20"/>
          <w:szCs w:val="20"/>
          <w:vertAlign w:val="subscript"/>
        </w:rPr>
        <w:t xml:space="preserve">(czytelny podpis wnioskodawcy)                </w:t>
      </w:r>
    </w:p>
    <w:p w14:paraId="2F01A96F" w14:textId="77777777" w:rsidR="00316DE5" w:rsidRDefault="00316DE5" w:rsidP="00F66255">
      <w:pPr>
        <w:spacing w:after="0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</w:p>
    <w:p w14:paraId="6DCDDFE3" w14:textId="77777777" w:rsidR="00316DE5" w:rsidRDefault="00316DE5" w:rsidP="00F66255">
      <w:pPr>
        <w:spacing w:after="0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</w:p>
    <w:p w14:paraId="0E12FC22" w14:textId="77777777" w:rsidR="00F66255" w:rsidRDefault="00F66255" w:rsidP="00760FF1">
      <w:pPr>
        <w:pStyle w:val="Akapitzlist"/>
        <w:numPr>
          <w:ilvl w:val="0"/>
          <w:numId w:val="16"/>
        </w:numPr>
        <w:spacing w:after="0" w:line="240" w:lineRule="auto"/>
        <w:ind w:left="426" w:hanging="276"/>
        <w:jc w:val="both"/>
        <w:rPr>
          <w:rFonts w:cstheme="minorHAnsi"/>
          <w:b/>
          <w:sz w:val="18"/>
          <w:szCs w:val="18"/>
        </w:rPr>
      </w:pPr>
      <w:r w:rsidRPr="00760FF1">
        <w:rPr>
          <w:rFonts w:cstheme="minorHAnsi"/>
          <w:b/>
          <w:sz w:val="18"/>
          <w:szCs w:val="18"/>
        </w:rPr>
        <w:t>Klauzula informacyjna administratora danych osobowych:</w:t>
      </w:r>
    </w:p>
    <w:p w14:paraId="0AEFF5EC" w14:textId="77777777" w:rsidR="00760FF1" w:rsidRPr="00760FF1" w:rsidRDefault="00760FF1" w:rsidP="00760FF1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095F50CA" w14:textId="5EAFF099" w:rsidR="00F66255" w:rsidRPr="00760FF1" w:rsidRDefault="00F66255" w:rsidP="00760FF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 xml:space="preserve">Administratorem danych osobowych jest Zakład Gospodarki Komunalnej Sp. z o.o. w Kuryłówce (dalej ZGK) z siedziba </w:t>
      </w:r>
      <w:r w:rsidR="00760FF1">
        <w:rPr>
          <w:rFonts w:cstheme="minorHAnsi"/>
          <w:sz w:val="18"/>
          <w:szCs w:val="18"/>
        </w:rPr>
        <w:br/>
      </w:r>
      <w:r w:rsidRPr="00760FF1">
        <w:rPr>
          <w:rFonts w:cstheme="minorHAnsi"/>
          <w:sz w:val="18"/>
          <w:szCs w:val="18"/>
        </w:rPr>
        <w:t>w Kuryłówce 528.</w:t>
      </w:r>
    </w:p>
    <w:p w14:paraId="28AAFDD9" w14:textId="77777777" w:rsidR="00F66255" w:rsidRPr="00760FF1" w:rsidRDefault="00F66255" w:rsidP="00760FF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 xml:space="preserve">Wnioskodawca może kontaktować się listownie na adres Kuryłówka 528, 37-303 Kuryłówka, mailowo na adres </w:t>
      </w:r>
      <w:hyperlink r:id="rId9" w:history="1">
        <w:r w:rsidRPr="00760FF1">
          <w:rPr>
            <w:rStyle w:val="Hipercze"/>
            <w:rFonts w:cstheme="minorHAnsi"/>
            <w:sz w:val="18"/>
            <w:szCs w:val="18"/>
          </w:rPr>
          <w:t>zgk@kurylowka.pl</w:t>
        </w:r>
      </w:hyperlink>
      <w:r w:rsidRPr="00760FF1">
        <w:rPr>
          <w:rFonts w:cstheme="minorHAnsi"/>
          <w:sz w:val="18"/>
          <w:szCs w:val="18"/>
        </w:rPr>
        <w:t>, telefonicznie pod numerem 17 243 80 27 lub z powołanym przez nas inspektorem ochrony danych. Dane osob</w:t>
      </w:r>
      <w:r w:rsidR="00016AB8" w:rsidRPr="00760FF1">
        <w:rPr>
          <w:rFonts w:cstheme="minorHAnsi"/>
          <w:sz w:val="18"/>
          <w:szCs w:val="18"/>
        </w:rPr>
        <w:t>owe będziemy przetwarzać w celu rozpatrywania wniosku o zainstalowanie wodomierza dodatkowego</w:t>
      </w:r>
      <w:r w:rsidRPr="00760FF1">
        <w:rPr>
          <w:rFonts w:cstheme="minorHAnsi"/>
          <w:sz w:val="18"/>
          <w:szCs w:val="18"/>
        </w:rPr>
        <w:t>.</w:t>
      </w:r>
    </w:p>
    <w:p w14:paraId="42D9249B" w14:textId="77777777" w:rsidR="00F66255" w:rsidRPr="00760FF1" w:rsidRDefault="00F66255" w:rsidP="00760FF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 xml:space="preserve">Podstawa prawna przetwarzania danych osobowych jest </w:t>
      </w:r>
      <w:r w:rsidR="00AA7C92" w:rsidRPr="00760FF1">
        <w:rPr>
          <w:rFonts w:cstheme="minorHAnsi"/>
          <w:sz w:val="18"/>
          <w:szCs w:val="18"/>
        </w:rPr>
        <w:t>złożony wniosek</w:t>
      </w:r>
      <w:r w:rsidRPr="00760FF1">
        <w:rPr>
          <w:rFonts w:cstheme="minorHAnsi"/>
          <w:sz w:val="18"/>
          <w:szCs w:val="18"/>
        </w:rPr>
        <w:t xml:space="preserve"> o</w:t>
      </w:r>
      <w:r w:rsidR="00AA7C92" w:rsidRPr="00760FF1">
        <w:rPr>
          <w:rFonts w:cstheme="minorHAnsi"/>
          <w:sz w:val="18"/>
          <w:szCs w:val="18"/>
        </w:rPr>
        <w:t xml:space="preserve"> </w:t>
      </w:r>
      <w:r w:rsidR="00316DE5" w:rsidRPr="00760FF1">
        <w:rPr>
          <w:rFonts w:cstheme="minorHAnsi"/>
          <w:sz w:val="18"/>
          <w:szCs w:val="18"/>
        </w:rPr>
        <w:t>zainstalowanie wodomierza dodatkowego</w:t>
      </w:r>
      <w:r w:rsidRPr="00760FF1">
        <w:rPr>
          <w:rFonts w:cstheme="minorHAnsi"/>
          <w:sz w:val="18"/>
          <w:szCs w:val="18"/>
        </w:rPr>
        <w:t xml:space="preserve"> (art. 6 ust. 1 lit. c RODO).</w:t>
      </w:r>
    </w:p>
    <w:p w14:paraId="1F5E1FAF" w14:textId="77777777" w:rsidR="00F66255" w:rsidRPr="00760FF1" w:rsidRDefault="00F66255" w:rsidP="00760FF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>Dane osobowe Odbiorcy usług, ZGK może przekazywać:</w:t>
      </w:r>
    </w:p>
    <w:p w14:paraId="78F23A16" w14:textId="77777777" w:rsidR="00F66255" w:rsidRPr="00760FF1" w:rsidRDefault="00F66255" w:rsidP="00760FF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>Osobom upoważnionym przez ZGK – pracownikom i współpracownikom, którzy musza mieć dostęp do danych, aby wykonywać swoje obowiązki,</w:t>
      </w:r>
    </w:p>
    <w:p w14:paraId="7FAB6310" w14:textId="77777777" w:rsidR="00F66255" w:rsidRPr="00760FF1" w:rsidRDefault="00F66255" w:rsidP="00760FF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>Podmiotom przetwarzającym – którym zlecimy czynności wymagające przetwarzania danych.</w:t>
      </w:r>
    </w:p>
    <w:p w14:paraId="6D044D6D" w14:textId="1EBB3AF0" w:rsidR="00F66255" w:rsidRPr="00760FF1" w:rsidRDefault="00F66255" w:rsidP="00760FF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 xml:space="preserve">Innym odbiorcom- np. kurierom, ubezpieczycielom, kancelariom </w:t>
      </w:r>
      <w:r w:rsidR="00760FF1" w:rsidRPr="00760FF1">
        <w:rPr>
          <w:rFonts w:cstheme="minorHAnsi"/>
          <w:sz w:val="18"/>
          <w:szCs w:val="18"/>
        </w:rPr>
        <w:t>prawnym,</w:t>
      </w:r>
      <w:r w:rsidRPr="00760FF1">
        <w:rPr>
          <w:rFonts w:cstheme="minorHAnsi"/>
          <w:sz w:val="18"/>
          <w:szCs w:val="18"/>
        </w:rPr>
        <w:t xml:space="preserve"> firmom windykacyjnym, obowiązujących przepisów mogą żądać przekazania danych.</w:t>
      </w:r>
    </w:p>
    <w:p w14:paraId="591B4F19" w14:textId="77777777" w:rsidR="00F66255" w:rsidRPr="00760FF1" w:rsidRDefault="00F66255" w:rsidP="00760FF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 xml:space="preserve">Dane osobowe będziemy przetwarzać w okresie </w:t>
      </w:r>
      <w:r w:rsidR="00316DE5" w:rsidRPr="00760FF1">
        <w:rPr>
          <w:rFonts w:cstheme="minorHAnsi"/>
          <w:sz w:val="18"/>
          <w:szCs w:val="18"/>
        </w:rPr>
        <w:t xml:space="preserve">rozpatrywania wniosku o zamontowanie wodomierza dodatkowego. </w:t>
      </w:r>
      <w:r w:rsidRPr="00760FF1">
        <w:rPr>
          <w:rFonts w:cstheme="minorHAnsi"/>
          <w:sz w:val="18"/>
          <w:szCs w:val="18"/>
        </w:rPr>
        <w:t xml:space="preserve"> Odbiorcy usług </w:t>
      </w:r>
      <w:proofErr w:type="gramStart"/>
      <w:r w:rsidRPr="00760FF1">
        <w:rPr>
          <w:rFonts w:cstheme="minorHAnsi"/>
          <w:sz w:val="18"/>
          <w:szCs w:val="18"/>
        </w:rPr>
        <w:t>maja</w:t>
      </w:r>
      <w:proofErr w:type="gramEnd"/>
      <w:r w:rsidRPr="00760FF1">
        <w:rPr>
          <w:rFonts w:cstheme="minorHAnsi"/>
          <w:sz w:val="18"/>
          <w:szCs w:val="18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</w:p>
    <w:p w14:paraId="07B65FB5" w14:textId="764EA253" w:rsidR="00F66255" w:rsidRPr="00760FF1" w:rsidRDefault="00F66255" w:rsidP="00760FF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60FF1">
        <w:rPr>
          <w:rFonts w:cstheme="minorHAnsi"/>
          <w:sz w:val="18"/>
          <w:szCs w:val="18"/>
        </w:rPr>
        <w:t xml:space="preserve">Odbiorca usług ma prawo wnieść skargę do Prezesa Urzędu Ochrony Danych </w:t>
      </w:r>
      <w:r w:rsidR="00760FF1" w:rsidRPr="00760FF1">
        <w:rPr>
          <w:rFonts w:cstheme="minorHAnsi"/>
          <w:sz w:val="18"/>
          <w:szCs w:val="18"/>
        </w:rPr>
        <w:t>Osobowych</w:t>
      </w:r>
      <w:r w:rsidR="00760FF1" w:rsidRPr="00760FF1">
        <w:rPr>
          <w:rFonts w:cstheme="minorHAnsi"/>
          <w:sz w:val="18"/>
          <w:szCs w:val="18"/>
          <w:vertAlign w:val="subscript"/>
        </w:rPr>
        <w:t>.</w:t>
      </w:r>
    </w:p>
    <w:p w14:paraId="7A824C43" w14:textId="77777777" w:rsidR="00F66255" w:rsidRPr="00BC41EC" w:rsidRDefault="00F66255" w:rsidP="00BC41E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3B4984E" w14:textId="77777777" w:rsidR="00EE23EC" w:rsidRDefault="00EE23EC" w:rsidP="00316DE5">
      <w:pPr>
        <w:spacing w:after="0"/>
        <w:ind w:left="142"/>
        <w:jc w:val="both"/>
        <w:rPr>
          <w:sz w:val="16"/>
          <w:szCs w:val="16"/>
        </w:rPr>
      </w:pPr>
    </w:p>
    <w:sectPr w:rsidR="00EE23EC" w:rsidSect="00532E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57" w:right="1417" w:bottom="993" w:left="1418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6B9E" w14:textId="77777777" w:rsidR="006B6EE0" w:rsidRDefault="006B6EE0" w:rsidP="000A5BB3">
      <w:pPr>
        <w:spacing w:after="0" w:line="240" w:lineRule="auto"/>
      </w:pPr>
      <w:r>
        <w:separator/>
      </w:r>
    </w:p>
  </w:endnote>
  <w:endnote w:type="continuationSeparator" w:id="0">
    <w:p w14:paraId="5B005F0C" w14:textId="77777777" w:rsidR="006B6EE0" w:rsidRDefault="006B6EE0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85DF" w14:textId="77777777" w:rsidR="00AF2071" w:rsidRDefault="00AF20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5100" w14:textId="5CF08B7D" w:rsidR="00252FA6" w:rsidRPr="00252FA6" w:rsidRDefault="00AF2071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76117950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760FF1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 w:rsidR="00760FF1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760FF1" w:rsidRPr="006A19BF">
          <w:rPr>
            <w:rFonts w:ascii="Calibri" w:eastAsia="Times New Roman" w:hAnsi="Calibri" w:cs="Times New Roman"/>
            <w:sz w:val="16"/>
            <w:szCs w:val="16"/>
          </w:rPr>
          <w:t>Kapitał Zakładowy Spółki: 11.900.000,00 PLN; NIP 816-17-01-054,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760FF1" w:rsidRPr="006A19BF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A921" w14:textId="77777777" w:rsidR="00AF2071" w:rsidRDefault="00AF2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334D" w14:textId="77777777" w:rsidR="006B6EE0" w:rsidRDefault="006B6EE0" w:rsidP="000A5BB3">
      <w:pPr>
        <w:spacing w:after="0" w:line="240" w:lineRule="auto"/>
      </w:pPr>
      <w:r>
        <w:separator/>
      </w:r>
    </w:p>
  </w:footnote>
  <w:footnote w:type="continuationSeparator" w:id="0">
    <w:p w14:paraId="735D978B" w14:textId="77777777" w:rsidR="006B6EE0" w:rsidRDefault="006B6EE0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4367" w14:textId="77777777" w:rsidR="00AF2071" w:rsidRDefault="00AF20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F772" w14:textId="77777777" w:rsidR="00760FF1" w:rsidRDefault="00760FF1" w:rsidP="00760FF1">
    <w:pPr>
      <w:pStyle w:val="HeaderEven"/>
      <w:pBdr>
        <w:bottom w:val="single" w:sz="4" w:space="8" w:color="4F81BD" w:themeColor="accent1"/>
      </w:pBdr>
      <w:ind w:right="-568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E9E42" wp14:editId="51B9EE19">
          <wp:simplePos x="0" y="0"/>
          <wp:positionH relativeFrom="column">
            <wp:posOffset>4445</wp:posOffset>
          </wp:positionH>
          <wp:positionV relativeFrom="paragraph">
            <wp:posOffset>120015</wp:posOffset>
          </wp:positionV>
          <wp:extent cx="1333500" cy="771525"/>
          <wp:effectExtent l="0" t="0" r="0" b="0"/>
          <wp:wrapTight wrapText="bothSides">
            <wp:wrapPolygon edited="0">
              <wp:start x="0" y="0"/>
              <wp:lineTo x="0" y="21333"/>
              <wp:lineTo x="21291" y="21333"/>
              <wp:lineTo x="21291" y="0"/>
              <wp:lineTo x="0" y="0"/>
            </wp:wrapPolygon>
          </wp:wrapTight>
          <wp:docPr id="978243922" name="Obraz 1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243922" name="Obraz 978243922" descr="LOGO-ZGK-WERSJA PODSTAWOW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33350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hAnsi="Times New Roman" w:cs="Times New Roman"/>
        <w:sz w:val="24"/>
        <w:szCs w:val="24"/>
      </w:rPr>
      <w:tab/>
    </w:r>
  </w:p>
  <w:p w14:paraId="508C3442" w14:textId="77777777" w:rsidR="00760FF1" w:rsidRDefault="00760FF1" w:rsidP="00760FF1">
    <w:pPr>
      <w:pStyle w:val="HeaderEven"/>
      <w:pBdr>
        <w:bottom w:val="single" w:sz="4" w:space="8" w:color="4F81BD" w:themeColor="accent1"/>
      </w:pBdr>
      <w:ind w:right="-568"/>
      <w:rPr>
        <w:rFonts w:ascii="Times New Roman" w:hAnsi="Times New Roman" w:cs="Times New Roman"/>
        <w:sz w:val="24"/>
        <w:szCs w:val="24"/>
      </w:rPr>
    </w:pPr>
  </w:p>
  <w:p w14:paraId="61992234" w14:textId="77777777" w:rsidR="00760FF1" w:rsidRDefault="00760FF1" w:rsidP="00760FF1">
    <w:pPr>
      <w:pStyle w:val="HeaderEven"/>
      <w:pBdr>
        <w:bottom w:val="single" w:sz="4" w:space="8" w:color="4F81BD" w:themeColor="accent1"/>
      </w:pBdr>
      <w:ind w:right="-568"/>
      <w:rPr>
        <w:rFonts w:ascii="Times New Roman" w:hAnsi="Times New Roman" w:cs="Times New Roman"/>
        <w:sz w:val="24"/>
        <w:szCs w:val="24"/>
      </w:rPr>
    </w:pPr>
  </w:p>
  <w:p w14:paraId="139D4C56" w14:textId="77777777" w:rsidR="00760FF1" w:rsidRDefault="00760FF1" w:rsidP="00760FF1">
    <w:pPr>
      <w:pStyle w:val="HeaderEven"/>
      <w:pBdr>
        <w:bottom w:val="single" w:sz="4" w:space="8" w:color="4F81BD" w:themeColor="accent1"/>
      </w:pBdr>
      <w:ind w:right="-568"/>
      <w:rPr>
        <w:rFonts w:ascii="Times New Roman" w:hAnsi="Times New Roman" w:cs="Times New Roman"/>
        <w:sz w:val="24"/>
        <w:szCs w:val="24"/>
      </w:rPr>
    </w:pPr>
  </w:p>
  <w:p w14:paraId="04992A8C" w14:textId="4AC21B47" w:rsidR="00840715" w:rsidRPr="00760FF1" w:rsidRDefault="00760FF1" w:rsidP="00760FF1">
    <w:pPr>
      <w:pStyle w:val="HeaderEven"/>
      <w:pBdr>
        <w:bottom w:val="single" w:sz="4" w:space="8" w:color="4F81BD" w:themeColor="accent1"/>
      </w:pBdr>
      <w:ind w:right="-568"/>
      <w:jc w:val="right"/>
      <w:rPr>
        <w:rFonts w:ascii="Times New Roman" w:hAnsi="Times New Roman" w:cs="Times New Roman"/>
        <w:sz w:val="24"/>
        <w:szCs w:val="24"/>
      </w:rPr>
    </w:pPr>
    <w:r w:rsidRPr="00760FF1">
      <w:rPr>
        <w:rFonts w:ascii="Times New Roman" w:hAnsi="Times New Roman" w:cs="Times New Roman"/>
        <w:sz w:val="22"/>
        <w:szCs w:val="22"/>
      </w:rPr>
      <w:t>ZAKŁAD GOSPODARKI KOMUNALNEJ SP. Z O.O. W KURYŁÓWCE</w:t>
    </w:r>
  </w:p>
  <w:p w14:paraId="0301F6C8" w14:textId="77777777" w:rsidR="00840715" w:rsidRDefault="008407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3CA1" w14:textId="77777777" w:rsidR="00AF2071" w:rsidRDefault="00AF20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27202"/>
    <w:multiLevelType w:val="hybridMultilevel"/>
    <w:tmpl w:val="2B025248"/>
    <w:lvl w:ilvl="0" w:tplc="27AEAEDE">
      <w:start w:val="1"/>
      <w:numFmt w:val="upperRoman"/>
      <w:lvlText w:val="%1."/>
      <w:lvlJc w:val="left"/>
      <w:pPr>
        <w:ind w:left="87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66604378">
    <w:abstractNumId w:val="7"/>
  </w:num>
  <w:num w:numId="2" w16cid:durableId="1786727628">
    <w:abstractNumId w:val="1"/>
  </w:num>
  <w:num w:numId="3" w16cid:durableId="1669941432">
    <w:abstractNumId w:val="10"/>
  </w:num>
  <w:num w:numId="4" w16cid:durableId="68430004">
    <w:abstractNumId w:val="8"/>
  </w:num>
  <w:num w:numId="5" w16cid:durableId="1316300383">
    <w:abstractNumId w:val="0"/>
  </w:num>
  <w:num w:numId="6" w16cid:durableId="394815377">
    <w:abstractNumId w:val="9"/>
  </w:num>
  <w:num w:numId="7" w16cid:durableId="539130464">
    <w:abstractNumId w:val="2"/>
  </w:num>
  <w:num w:numId="8" w16cid:durableId="1713380834">
    <w:abstractNumId w:val="3"/>
  </w:num>
  <w:num w:numId="9" w16cid:durableId="2027824122">
    <w:abstractNumId w:val="13"/>
  </w:num>
  <w:num w:numId="10" w16cid:durableId="1534421947">
    <w:abstractNumId w:val="5"/>
  </w:num>
  <w:num w:numId="11" w16cid:durableId="1831864305">
    <w:abstractNumId w:val="6"/>
  </w:num>
  <w:num w:numId="12" w16cid:durableId="845554006">
    <w:abstractNumId w:val="11"/>
  </w:num>
  <w:num w:numId="13" w16cid:durableId="271211969">
    <w:abstractNumId w:val="12"/>
  </w:num>
  <w:num w:numId="14" w16cid:durableId="2010863981">
    <w:abstractNumId w:val="14"/>
  </w:num>
  <w:num w:numId="15" w16cid:durableId="1920672050">
    <w:abstractNumId w:val="4"/>
  </w:num>
  <w:num w:numId="16" w16cid:durableId="2111730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11C5A"/>
    <w:rsid w:val="00012651"/>
    <w:rsid w:val="00016AB8"/>
    <w:rsid w:val="00033631"/>
    <w:rsid w:val="00036644"/>
    <w:rsid w:val="000411B5"/>
    <w:rsid w:val="000426E8"/>
    <w:rsid w:val="0004696B"/>
    <w:rsid w:val="000677E2"/>
    <w:rsid w:val="000909DE"/>
    <w:rsid w:val="000A533E"/>
    <w:rsid w:val="000A5BB3"/>
    <w:rsid w:val="000E045D"/>
    <w:rsid w:val="000E1F69"/>
    <w:rsid w:val="000E3C60"/>
    <w:rsid w:val="000E54A7"/>
    <w:rsid w:val="000E7965"/>
    <w:rsid w:val="000F1C2D"/>
    <w:rsid w:val="00102E26"/>
    <w:rsid w:val="001120C9"/>
    <w:rsid w:val="001208AC"/>
    <w:rsid w:val="001232E3"/>
    <w:rsid w:val="00142DCD"/>
    <w:rsid w:val="00144150"/>
    <w:rsid w:val="00146164"/>
    <w:rsid w:val="0016133A"/>
    <w:rsid w:val="001620E2"/>
    <w:rsid w:val="001B42E3"/>
    <w:rsid w:val="001D64FB"/>
    <w:rsid w:val="002004AA"/>
    <w:rsid w:val="00231466"/>
    <w:rsid w:val="00236330"/>
    <w:rsid w:val="00237223"/>
    <w:rsid w:val="0024363C"/>
    <w:rsid w:val="00252FA6"/>
    <w:rsid w:val="00284F52"/>
    <w:rsid w:val="0029612B"/>
    <w:rsid w:val="002F4634"/>
    <w:rsid w:val="00313AF4"/>
    <w:rsid w:val="00316DE5"/>
    <w:rsid w:val="003402C5"/>
    <w:rsid w:val="003848F4"/>
    <w:rsid w:val="003C6440"/>
    <w:rsid w:val="003C682D"/>
    <w:rsid w:val="003E1565"/>
    <w:rsid w:val="003F3976"/>
    <w:rsid w:val="004132D8"/>
    <w:rsid w:val="00422F7C"/>
    <w:rsid w:val="004233A5"/>
    <w:rsid w:val="00425F76"/>
    <w:rsid w:val="0042634C"/>
    <w:rsid w:val="004A1F53"/>
    <w:rsid w:val="004A6A38"/>
    <w:rsid w:val="005046E6"/>
    <w:rsid w:val="00516A40"/>
    <w:rsid w:val="00532EBE"/>
    <w:rsid w:val="005A73E5"/>
    <w:rsid w:val="005E0788"/>
    <w:rsid w:val="00606774"/>
    <w:rsid w:val="00614F05"/>
    <w:rsid w:val="00625F92"/>
    <w:rsid w:val="006669EE"/>
    <w:rsid w:val="006B21A9"/>
    <w:rsid w:val="006B5436"/>
    <w:rsid w:val="006B6EE0"/>
    <w:rsid w:val="006C75D7"/>
    <w:rsid w:val="006D4AA0"/>
    <w:rsid w:val="00733BFA"/>
    <w:rsid w:val="00760FF1"/>
    <w:rsid w:val="00762BC9"/>
    <w:rsid w:val="0076660C"/>
    <w:rsid w:val="007A429C"/>
    <w:rsid w:val="007B09ED"/>
    <w:rsid w:val="007C5640"/>
    <w:rsid w:val="00823E25"/>
    <w:rsid w:val="00836880"/>
    <w:rsid w:val="00840715"/>
    <w:rsid w:val="00840FF1"/>
    <w:rsid w:val="00841EF4"/>
    <w:rsid w:val="0084711A"/>
    <w:rsid w:val="008542FA"/>
    <w:rsid w:val="00862B4F"/>
    <w:rsid w:val="008854FB"/>
    <w:rsid w:val="00885DE0"/>
    <w:rsid w:val="008A42EC"/>
    <w:rsid w:val="008B55CE"/>
    <w:rsid w:val="008E10E1"/>
    <w:rsid w:val="00900809"/>
    <w:rsid w:val="00912890"/>
    <w:rsid w:val="00917FB0"/>
    <w:rsid w:val="00922201"/>
    <w:rsid w:val="00923824"/>
    <w:rsid w:val="00931826"/>
    <w:rsid w:val="00955E86"/>
    <w:rsid w:val="0096380C"/>
    <w:rsid w:val="00980F46"/>
    <w:rsid w:val="009B13BE"/>
    <w:rsid w:val="009C50A2"/>
    <w:rsid w:val="009C6FF0"/>
    <w:rsid w:val="009F2F96"/>
    <w:rsid w:val="009F6905"/>
    <w:rsid w:val="00A3531C"/>
    <w:rsid w:val="00A92D30"/>
    <w:rsid w:val="00A935CF"/>
    <w:rsid w:val="00AA33E7"/>
    <w:rsid w:val="00AA7C92"/>
    <w:rsid w:val="00AB2144"/>
    <w:rsid w:val="00AF2071"/>
    <w:rsid w:val="00B036C3"/>
    <w:rsid w:val="00B052E3"/>
    <w:rsid w:val="00B50593"/>
    <w:rsid w:val="00B63E44"/>
    <w:rsid w:val="00B9756C"/>
    <w:rsid w:val="00B9798F"/>
    <w:rsid w:val="00B97D84"/>
    <w:rsid w:val="00BA16B5"/>
    <w:rsid w:val="00BA3963"/>
    <w:rsid w:val="00BA46D1"/>
    <w:rsid w:val="00BC2A1D"/>
    <w:rsid w:val="00BC41EC"/>
    <w:rsid w:val="00BD383A"/>
    <w:rsid w:val="00BD3DC5"/>
    <w:rsid w:val="00C04A16"/>
    <w:rsid w:val="00DA699A"/>
    <w:rsid w:val="00DA6EF4"/>
    <w:rsid w:val="00DC6ADC"/>
    <w:rsid w:val="00E14C63"/>
    <w:rsid w:val="00E4709B"/>
    <w:rsid w:val="00E50E49"/>
    <w:rsid w:val="00E9199C"/>
    <w:rsid w:val="00EA54BA"/>
    <w:rsid w:val="00EE23EC"/>
    <w:rsid w:val="00EF508C"/>
    <w:rsid w:val="00F644CA"/>
    <w:rsid w:val="00F66255"/>
    <w:rsid w:val="00F74FDA"/>
    <w:rsid w:val="00F75B12"/>
    <w:rsid w:val="00F80854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41C2D"/>
  <w15:docId w15:val="{457592CA-214A-40C0-9265-DE968701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2506B"/>
    <w:rsid w:val="000670F9"/>
    <w:rsid w:val="0017687C"/>
    <w:rsid w:val="002873BD"/>
    <w:rsid w:val="003334A4"/>
    <w:rsid w:val="003567B2"/>
    <w:rsid w:val="003C6440"/>
    <w:rsid w:val="003E1565"/>
    <w:rsid w:val="00412756"/>
    <w:rsid w:val="005239F3"/>
    <w:rsid w:val="005358BA"/>
    <w:rsid w:val="005360BD"/>
    <w:rsid w:val="00586E88"/>
    <w:rsid w:val="00593CFC"/>
    <w:rsid w:val="00787249"/>
    <w:rsid w:val="007E3069"/>
    <w:rsid w:val="007F2987"/>
    <w:rsid w:val="0085379D"/>
    <w:rsid w:val="008C1489"/>
    <w:rsid w:val="00925CD5"/>
    <w:rsid w:val="009A02C1"/>
    <w:rsid w:val="00A87DED"/>
    <w:rsid w:val="00B12E71"/>
    <w:rsid w:val="00C536D0"/>
    <w:rsid w:val="00CF5487"/>
    <w:rsid w:val="00E71191"/>
    <w:rsid w:val="00E90F57"/>
    <w:rsid w:val="00EA54BA"/>
    <w:rsid w:val="00EE36CC"/>
    <w:rsid w:val="00F04F0D"/>
    <w:rsid w:val="00F3098A"/>
    <w:rsid w:val="00F320BA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8D1AED-AFB8-4F90-98C4-616EC9AF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4</cp:revision>
  <cp:lastPrinted>2018-06-20T09:07:00Z</cp:lastPrinted>
  <dcterms:created xsi:type="dcterms:W3CDTF">2025-10-07T11:25:00Z</dcterms:created>
  <dcterms:modified xsi:type="dcterms:W3CDTF">2025-10-08T08:59:00Z</dcterms:modified>
</cp:coreProperties>
</file>