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44F" w14:textId="3E1F46EE" w:rsidR="005B75F6" w:rsidRPr="001F0C75" w:rsidRDefault="001F5374" w:rsidP="00244E8C">
      <w:pPr>
        <w:spacing w:after="0"/>
        <w:jc w:val="center"/>
        <w:rPr>
          <w:b/>
          <w:sz w:val="56"/>
          <w:szCs w:val="56"/>
        </w:rPr>
      </w:pPr>
      <w:r w:rsidRPr="004E70C0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0F0ED0E" wp14:editId="60CEBC0C">
            <wp:simplePos x="0" y="0"/>
            <wp:positionH relativeFrom="margin">
              <wp:posOffset>27305</wp:posOffset>
            </wp:positionH>
            <wp:positionV relativeFrom="paragraph">
              <wp:posOffset>27305</wp:posOffset>
            </wp:positionV>
            <wp:extent cx="2003425" cy="1327785"/>
            <wp:effectExtent l="0" t="0" r="0" b="5715"/>
            <wp:wrapTight wrapText="bothSides">
              <wp:wrapPolygon edited="0">
                <wp:start x="0" y="0"/>
                <wp:lineTo x="0" y="21383"/>
                <wp:lineTo x="21360" y="21383"/>
                <wp:lineTo x="21360" y="0"/>
                <wp:lineTo x="0" y="0"/>
              </wp:wrapPolygon>
            </wp:wrapTight>
            <wp:docPr id="168790081" name="Obraz 168790081" descr="LOGO-ZGK-WERSJA PODSTAWOW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-ZGK-WERSJA PODSTAWOWA.png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1" t="7563" r="16305" b="13445"/>
                    <a:stretch/>
                  </pic:blipFill>
                  <pic:spPr bwMode="auto">
                    <a:xfrm>
                      <a:off x="0" y="0"/>
                      <a:ext cx="2003425" cy="132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5F6" w:rsidRPr="001F0C75">
        <w:rPr>
          <w:b/>
          <w:sz w:val="56"/>
          <w:szCs w:val="56"/>
        </w:rPr>
        <w:t>CENNIK</w:t>
      </w:r>
    </w:p>
    <w:p w14:paraId="5E2C6B10" w14:textId="77777777" w:rsidR="00244E8C" w:rsidRPr="001F0C75" w:rsidRDefault="005B75F6" w:rsidP="00244E8C">
      <w:pPr>
        <w:spacing w:after="0"/>
        <w:jc w:val="center"/>
        <w:rPr>
          <w:b/>
          <w:sz w:val="36"/>
          <w:szCs w:val="24"/>
        </w:rPr>
      </w:pPr>
      <w:r w:rsidRPr="001F0C75">
        <w:rPr>
          <w:b/>
          <w:sz w:val="36"/>
          <w:szCs w:val="24"/>
        </w:rPr>
        <w:t>USŁUG OFEROWANYCH PRZEZ</w:t>
      </w:r>
    </w:p>
    <w:p w14:paraId="69141FC6" w14:textId="77777777" w:rsidR="008C4DB8" w:rsidRPr="001F0C75" w:rsidRDefault="005B75F6" w:rsidP="00244E8C">
      <w:pPr>
        <w:spacing w:after="0"/>
        <w:jc w:val="center"/>
        <w:rPr>
          <w:b/>
          <w:sz w:val="36"/>
          <w:szCs w:val="24"/>
        </w:rPr>
      </w:pPr>
      <w:r w:rsidRPr="001F0C75">
        <w:rPr>
          <w:b/>
          <w:sz w:val="36"/>
          <w:szCs w:val="24"/>
        </w:rPr>
        <w:t>Zakład Gospodarki Komunalnej</w:t>
      </w:r>
      <w:r w:rsidR="00244E8C" w:rsidRPr="001F0C75">
        <w:rPr>
          <w:b/>
          <w:sz w:val="36"/>
          <w:szCs w:val="24"/>
        </w:rPr>
        <w:t xml:space="preserve"> Sp</w:t>
      </w:r>
      <w:r w:rsidRPr="001F0C75">
        <w:rPr>
          <w:b/>
          <w:sz w:val="36"/>
          <w:szCs w:val="24"/>
        </w:rPr>
        <w:t>. z o.o. w Kuryłówce</w:t>
      </w:r>
    </w:p>
    <w:p w14:paraId="4413DC66" w14:textId="77777777" w:rsidR="008C4DB8" w:rsidRPr="008C4DB8" w:rsidRDefault="008C4DB8" w:rsidP="008C4DB8">
      <w:pPr>
        <w:spacing w:after="0"/>
        <w:jc w:val="center"/>
        <w:rPr>
          <w:b/>
          <w:sz w:val="4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35"/>
        <w:gridCol w:w="6731"/>
        <w:gridCol w:w="3119"/>
      </w:tblGrid>
      <w:tr w:rsidR="00244E8C" w14:paraId="65FEE534" w14:textId="77777777" w:rsidTr="001F0C75">
        <w:tc>
          <w:tcPr>
            <w:tcW w:w="635" w:type="dxa"/>
            <w:shd w:val="clear" w:color="auto" w:fill="2E74B5" w:themeFill="accent1" w:themeFillShade="BF"/>
          </w:tcPr>
          <w:p w14:paraId="48FB1D5B" w14:textId="77777777" w:rsidR="00244E8C" w:rsidRPr="00FD6F7C" w:rsidRDefault="00244E8C" w:rsidP="0099028E">
            <w:pPr>
              <w:rPr>
                <w:b/>
                <w:sz w:val="28"/>
                <w:szCs w:val="28"/>
              </w:rPr>
            </w:pPr>
            <w:r w:rsidRPr="00FD6F7C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6731" w:type="dxa"/>
            <w:shd w:val="clear" w:color="auto" w:fill="2E74B5" w:themeFill="accent1" w:themeFillShade="BF"/>
          </w:tcPr>
          <w:p w14:paraId="64A1FFE7" w14:textId="77777777" w:rsidR="00244E8C" w:rsidRPr="00FD6F7C" w:rsidRDefault="00244E8C" w:rsidP="0099028E">
            <w:pPr>
              <w:jc w:val="center"/>
              <w:rPr>
                <w:b/>
                <w:sz w:val="28"/>
                <w:szCs w:val="28"/>
              </w:rPr>
            </w:pPr>
            <w:r w:rsidRPr="00FD6F7C">
              <w:rPr>
                <w:b/>
                <w:sz w:val="28"/>
                <w:szCs w:val="28"/>
              </w:rPr>
              <w:t>Pozycja cennika</w:t>
            </w:r>
          </w:p>
        </w:tc>
        <w:tc>
          <w:tcPr>
            <w:tcW w:w="3119" w:type="dxa"/>
            <w:shd w:val="clear" w:color="auto" w:fill="2E74B5" w:themeFill="accent1" w:themeFillShade="BF"/>
          </w:tcPr>
          <w:p w14:paraId="35E32493" w14:textId="77777777" w:rsidR="00244E8C" w:rsidRPr="00FD6F7C" w:rsidRDefault="00244E8C" w:rsidP="0099028E">
            <w:pPr>
              <w:jc w:val="center"/>
              <w:rPr>
                <w:b/>
              </w:rPr>
            </w:pPr>
            <w:r w:rsidRPr="00FD6F7C">
              <w:rPr>
                <w:b/>
              </w:rPr>
              <w:t>Cena netto (zł)</w:t>
            </w:r>
          </w:p>
        </w:tc>
      </w:tr>
      <w:tr w:rsidR="00244E8C" w14:paraId="26775BF4" w14:textId="77777777" w:rsidTr="001F0C75">
        <w:tc>
          <w:tcPr>
            <w:tcW w:w="10485" w:type="dxa"/>
            <w:gridSpan w:val="3"/>
            <w:shd w:val="clear" w:color="auto" w:fill="5B9BD5" w:themeFill="accent1"/>
          </w:tcPr>
          <w:p w14:paraId="7EABF8DE" w14:textId="77777777" w:rsidR="00244E8C" w:rsidRPr="00FD6F7C" w:rsidRDefault="00244E8C" w:rsidP="0099028E">
            <w:pPr>
              <w:jc w:val="center"/>
              <w:rPr>
                <w:b/>
                <w:sz w:val="28"/>
                <w:szCs w:val="28"/>
              </w:rPr>
            </w:pPr>
            <w:r w:rsidRPr="00FD6F7C">
              <w:rPr>
                <w:b/>
                <w:sz w:val="28"/>
                <w:szCs w:val="28"/>
              </w:rPr>
              <w:t>Usługi eksploatacji sieci wodociągowej i kanalizacyjnej</w:t>
            </w:r>
          </w:p>
        </w:tc>
      </w:tr>
      <w:tr w:rsidR="00244E8C" w14:paraId="5D6D0350" w14:textId="77777777" w:rsidTr="001F0C75">
        <w:tc>
          <w:tcPr>
            <w:tcW w:w="635" w:type="dxa"/>
            <w:shd w:val="clear" w:color="auto" w:fill="5B9BD5" w:themeFill="accent1"/>
          </w:tcPr>
          <w:p w14:paraId="4C0F6A7E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850" w:type="dxa"/>
            <w:gridSpan w:val="2"/>
          </w:tcPr>
          <w:p w14:paraId="06754F39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Wyłączenie wody w sieci wodociągowej</w:t>
            </w:r>
          </w:p>
        </w:tc>
      </w:tr>
      <w:tr w:rsidR="00244E8C" w14:paraId="24BAB65E" w14:textId="77777777" w:rsidTr="001F0C75">
        <w:trPr>
          <w:trHeight w:val="293"/>
        </w:trPr>
        <w:tc>
          <w:tcPr>
            <w:tcW w:w="635" w:type="dxa"/>
            <w:vMerge w:val="restart"/>
            <w:shd w:val="clear" w:color="auto" w:fill="5B9BD5" w:themeFill="accent1"/>
          </w:tcPr>
          <w:p w14:paraId="3A250A73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6731" w:type="dxa"/>
            <w:vMerge w:val="restart"/>
          </w:tcPr>
          <w:p w14:paraId="3A0EB751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Zamknięci/otwarcie zasuwy na sieci wodociągowej spowodowanej awarią lub wyłączenie wody na sieci </w:t>
            </w:r>
            <w:r w:rsidR="0008318D">
              <w:rPr>
                <w:b/>
                <w:sz w:val="24"/>
                <w:szCs w:val="24"/>
              </w:rPr>
              <w:t>na wniosek strony</w:t>
            </w:r>
          </w:p>
        </w:tc>
        <w:tc>
          <w:tcPr>
            <w:tcW w:w="3119" w:type="dxa"/>
          </w:tcPr>
          <w:p w14:paraId="619B7A96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500 zł + </w:t>
            </w:r>
            <w:r w:rsidRPr="00FD6F7C">
              <w:rPr>
                <w:b/>
                <w:sz w:val="20"/>
                <w:szCs w:val="24"/>
              </w:rPr>
              <w:t xml:space="preserve">VAT </w:t>
            </w:r>
            <w:r w:rsidRPr="005C26F2">
              <w:rPr>
                <w:sz w:val="20"/>
                <w:szCs w:val="24"/>
              </w:rPr>
              <w:t>(pierwsza godzina)</w:t>
            </w:r>
          </w:p>
        </w:tc>
      </w:tr>
      <w:tr w:rsidR="00244E8C" w14:paraId="2D36560F" w14:textId="77777777" w:rsidTr="001F0C75">
        <w:trPr>
          <w:trHeight w:val="292"/>
        </w:trPr>
        <w:tc>
          <w:tcPr>
            <w:tcW w:w="635" w:type="dxa"/>
            <w:vMerge/>
            <w:shd w:val="clear" w:color="auto" w:fill="5B9BD5" w:themeFill="accent1"/>
          </w:tcPr>
          <w:p w14:paraId="29F300E0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</w:p>
        </w:tc>
        <w:tc>
          <w:tcPr>
            <w:tcW w:w="6731" w:type="dxa"/>
            <w:vMerge/>
          </w:tcPr>
          <w:p w14:paraId="6A756B36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9EEEA7" w14:textId="77777777" w:rsidR="00244E8C" w:rsidRPr="00FD6F7C" w:rsidRDefault="0008318D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244E8C" w:rsidRPr="00FD6F7C">
              <w:rPr>
                <w:b/>
                <w:sz w:val="24"/>
                <w:szCs w:val="24"/>
              </w:rPr>
              <w:t xml:space="preserve"> zł +VAT </w:t>
            </w:r>
            <w:r w:rsidR="00244E8C" w:rsidRPr="005C26F2">
              <w:rPr>
                <w:sz w:val="20"/>
                <w:szCs w:val="24"/>
              </w:rPr>
              <w:t>(każda następna rozpoczęta godzina)</w:t>
            </w:r>
          </w:p>
        </w:tc>
      </w:tr>
      <w:tr w:rsidR="00244E8C" w14:paraId="7FFA30C3" w14:textId="77777777" w:rsidTr="001F0C75">
        <w:trPr>
          <w:trHeight w:val="420"/>
        </w:trPr>
        <w:tc>
          <w:tcPr>
            <w:tcW w:w="635" w:type="dxa"/>
            <w:shd w:val="clear" w:color="auto" w:fill="5B9BD5" w:themeFill="accent1"/>
          </w:tcPr>
          <w:p w14:paraId="18904BAD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6731" w:type="dxa"/>
          </w:tcPr>
          <w:p w14:paraId="72B3F799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Zamknięcie/otwarcie przyłącza na wniosek kontrahenta</w:t>
            </w:r>
          </w:p>
        </w:tc>
        <w:tc>
          <w:tcPr>
            <w:tcW w:w="3119" w:type="dxa"/>
          </w:tcPr>
          <w:p w14:paraId="7D2E9AEB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144 zł +VAT</w:t>
            </w:r>
          </w:p>
        </w:tc>
      </w:tr>
      <w:tr w:rsidR="00244E8C" w14:paraId="740DE239" w14:textId="77777777" w:rsidTr="001F0C75">
        <w:tc>
          <w:tcPr>
            <w:tcW w:w="635" w:type="dxa"/>
            <w:shd w:val="clear" w:color="auto" w:fill="5B9BD5" w:themeFill="accent1"/>
          </w:tcPr>
          <w:p w14:paraId="3C2DB1BC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850" w:type="dxa"/>
            <w:gridSpan w:val="2"/>
          </w:tcPr>
          <w:p w14:paraId="40084DBE" w14:textId="77777777" w:rsidR="001F0C75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Usunięcie awarii na sieci wodociągowej spowodowanej ingerencją osób trzecich </w:t>
            </w:r>
          </w:p>
          <w:p w14:paraId="199B40B3" w14:textId="77777777" w:rsidR="00244E8C" w:rsidRPr="005C26F2" w:rsidRDefault="00244E8C" w:rsidP="0099028E">
            <w:pPr>
              <w:rPr>
                <w:sz w:val="24"/>
                <w:szCs w:val="24"/>
              </w:rPr>
            </w:pPr>
            <w:r w:rsidRPr="005C26F2">
              <w:rPr>
                <w:sz w:val="20"/>
                <w:szCs w:val="24"/>
              </w:rPr>
              <w:t>(do kosztów dolicza się koszt materiałów zużytych do usunięcia awarii, koszt wody utraconej w czasie trwania awarii oraz koszt wody, która została pobrana do płukania sieci)</w:t>
            </w:r>
          </w:p>
        </w:tc>
      </w:tr>
      <w:tr w:rsidR="00244E8C" w14:paraId="27888B8B" w14:textId="77777777" w:rsidTr="001F0C75">
        <w:tc>
          <w:tcPr>
            <w:tcW w:w="635" w:type="dxa"/>
            <w:shd w:val="clear" w:color="auto" w:fill="5B9BD5" w:themeFill="accent1"/>
          </w:tcPr>
          <w:p w14:paraId="53ACA4AF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731" w:type="dxa"/>
          </w:tcPr>
          <w:p w14:paraId="2136B0B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Zamknięcie/otwarcie zasuwy na sieci spowodowane awarią</w:t>
            </w:r>
          </w:p>
        </w:tc>
        <w:tc>
          <w:tcPr>
            <w:tcW w:w="3119" w:type="dxa"/>
          </w:tcPr>
          <w:p w14:paraId="4A25CF2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500 zł/h + VAT</w:t>
            </w:r>
          </w:p>
        </w:tc>
      </w:tr>
      <w:tr w:rsidR="00244E8C" w14:paraId="7BAD6190" w14:textId="77777777" w:rsidTr="001F0C75">
        <w:tc>
          <w:tcPr>
            <w:tcW w:w="635" w:type="dxa"/>
            <w:shd w:val="clear" w:color="auto" w:fill="5B9BD5" w:themeFill="accent1"/>
          </w:tcPr>
          <w:p w14:paraId="3C5E29D0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731" w:type="dxa"/>
          </w:tcPr>
          <w:p w14:paraId="0376F3FF" w14:textId="77777777" w:rsidR="001F0C75" w:rsidRDefault="00244E8C" w:rsidP="0099028E">
            <w:pPr>
              <w:rPr>
                <w:b/>
                <w:sz w:val="24"/>
                <w:szCs w:val="24"/>
              </w:rPr>
            </w:pPr>
            <w:r w:rsidRPr="001F0C75">
              <w:rPr>
                <w:b/>
                <w:sz w:val="24"/>
                <w:szCs w:val="24"/>
              </w:rPr>
              <w:t>Płukanie sieci wodociągowej do 1 godziny roboczej</w:t>
            </w:r>
          </w:p>
          <w:p w14:paraId="057B328A" w14:textId="77777777" w:rsidR="00244E8C" w:rsidRPr="005C26F2" w:rsidRDefault="00244E8C" w:rsidP="0099028E">
            <w:pPr>
              <w:rPr>
                <w:sz w:val="20"/>
                <w:szCs w:val="24"/>
              </w:rPr>
            </w:pPr>
            <w:r w:rsidRPr="005C26F2">
              <w:rPr>
                <w:sz w:val="20"/>
                <w:szCs w:val="24"/>
              </w:rPr>
              <w:t>(cena zawiera robociznę</w:t>
            </w:r>
            <w:r w:rsidR="001F0C75" w:rsidRPr="005C26F2">
              <w:rPr>
                <w:sz w:val="20"/>
                <w:szCs w:val="24"/>
              </w:rPr>
              <w:t xml:space="preserve"> </w:t>
            </w:r>
            <w:r w:rsidRPr="005C26F2">
              <w:rPr>
                <w:sz w:val="20"/>
                <w:szCs w:val="24"/>
              </w:rPr>
              <w:t>i dojazd pracownika)</w:t>
            </w:r>
          </w:p>
        </w:tc>
        <w:tc>
          <w:tcPr>
            <w:tcW w:w="3119" w:type="dxa"/>
          </w:tcPr>
          <w:p w14:paraId="624E94BF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200 zł/h + VAT</w:t>
            </w:r>
          </w:p>
        </w:tc>
      </w:tr>
      <w:tr w:rsidR="00244E8C" w14:paraId="7DA410E6" w14:textId="77777777" w:rsidTr="001F0C75">
        <w:tc>
          <w:tcPr>
            <w:tcW w:w="635" w:type="dxa"/>
            <w:shd w:val="clear" w:color="auto" w:fill="5B9BD5" w:themeFill="accent1"/>
          </w:tcPr>
          <w:p w14:paraId="4584CD0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31" w:type="dxa"/>
          </w:tcPr>
          <w:p w14:paraId="12BA0E76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Czyszczenie kanalizacji WUKO</w:t>
            </w:r>
          </w:p>
        </w:tc>
        <w:tc>
          <w:tcPr>
            <w:tcW w:w="3119" w:type="dxa"/>
          </w:tcPr>
          <w:p w14:paraId="06C98FF3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250 zł/h + VAT</w:t>
            </w:r>
          </w:p>
        </w:tc>
      </w:tr>
      <w:tr w:rsidR="00244E8C" w14:paraId="53E55200" w14:textId="77777777" w:rsidTr="001F0C75">
        <w:tc>
          <w:tcPr>
            <w:tcW w:w="635" w:type="dxa"/>
            <w:shd w:val="clear" w:color="auto" w:fill="5B9BD5" w:themeFill="accent1"/>
          </w:tcPr>
          <w:p w14:paraId="1A294D87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31" w:type="dxa"/>
          </w:tcPr>
          <w:p w14:paraId="3D900531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Kontrola przyłącza kanalizacyjnego za pomocą agregatu dymotwórczego</w:t>
            </w:r>
          </w:p>
        </w:tc>
        <w:tc>
          <w:tcPr>
            <w:tcW w:w="3119" w:type="dxa"/>
          </w:tcPr>
          <w:p w14:paraId="5923F7C6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300 zł/h + VAT</w:t>
            </w:r>
          </w:p>
        </w:tc>
      </w:tr>
      <w:tr w:rsidR="00244E8C" w14:paraId="432EF166" w14:textId="77777777" w:rsidTr="001F0C75">
        <w:tc>
          <w:tcPr>
            <w:tcW w:w="635" w:type="dxa"/>
            <w:shd w:val="clear" w:color="auto" w:fill="5B9BD5" w:themeFill="accent1"/>
          </w:tcPr>
          <w:p w14:paraId="1F87B97F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850" w:type="dxa"/>
            <w:gridSpan w:val="2"/>
          </w:tcPr>
          <w:p w14:paraId="34E3FB67" w14:textId="29E141DC" w:rsidR="001F0C75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Usługi serwisowe na infrastrukturze </w:t>
            </w:r>
            <w:r w:rsidR="001F0C75">
              <w:rPr>
                <w:b/>
                <w:sz w:val="24"/>
                <w:szCs w:val="24"/>
              </w:rPr>
              <w:t>wodociągowo</w:t>
            </w:r>
            <w:r w:rsidRPr="00FD6F7C">
              <w:rPr>
                <w:b/>
                <w:sz w:val="24"/>
                <w:szCs w:val="24"/>
              </w:rPr>
              <w:t>–kanalizacyjnej niestanowiącej własnoś</w:t>
            </w:r>
            <w:r w:rsidR="00F10D17">
              <w:rPr>
                <w:b/>
                <w:sz w:val="24"/>
                <w:szCs w:val="24"/>
              </w:rPr>
              <w:t>ć</w:t>
            </w:r>
          </w:p>
          <w:p w14:paraId="29307616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ZGK Sp. z o.o. w Kuryłówce  </w:t>
            </w:r>
          </w:p>
        </w:tc>
      </w:tr>
      <w:tr w:rsidR="00244E8C" w14:paraId="227B0C1B" w14:textId="77777777" w:rsidTr="001F0C75">
        <w:tc>
          <w:tcPr>
            <w:tcW w:w="635" w:type="dxa"/>
            <w:shd w:val="clear" w:color="auto" w:fill="5B9BD5" w:themeFill="accent1"/>
          </w:tcPr>
          <w:p w14:paraId="7AEFB3DD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6731" w:type="dxa"/>
          </w:tcPr>
          <w:p w14:paraId="58D40F02" w14:textId="77777777" w:rsidR="001F0C75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Płukanie sieci wodociągowej do 2 godzin roboczych </w:t>
            </w:r>
          </w:p>
          <w:p w14:paraId="5A50A4F4" w14:textId="77777777" w:rsidR="00244E8C" w:rsidRPr="005C26F2" w:rsidRDefault="001F0C75" w:rsidP="0099028E">
            <w:pPr>
              <w:rPr>
                <w:sz w:val="24"/>
                <w:szCs w:val="24"/>
              </w:rPr>
            </w:pPr>
            <w:r w:rsidRPr="005C26F2">
              <w:rPr>
                <w:sz w:val="20"/>
                <w:szCs w:val="24"/>
              </w:rPr>
              <w:t>(</w:t>
            </w:r>
            <w:r w:rsidR="00244E8C" w:rsidRPr="005C26F2">
              <w:rPr>
                <w:sz w:val="20"/>
                <w:szCs w:val="24"/>
              </w:rPr>
              <w:t>cena zawiera robociznę oraz dojazd konserwatora, koszt pobranej wody)</w:t>
            </w:r>
          </w:p>
        </w:tc>
        <w:tc>
          <w:tcPr>
            <w:tcW w:w="3119" w:type="dxa"/>
          </w:tcPr>
          <w:p w14:paraId="62D50DB0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220 zł + VAT</w:t>
            </w:r>
          </w:p>
        </w:tc>
      </w:tr>
      <w:tr w:rsidR="00244E8C" w14:paraId="631EEEE2" w14:textId="77777777" w:rsidTr="001F0C75">
        <w:tc>
          <w:tcPr>
            <w:tcW w:w="635" w:type="dxa"/>
            <w:shd w:val="clear" w:color="auto" w:fill="5B9BD5" w:themeFill="accent1"/>
          </w:tcPr>
          <w:p w14:paraId="658C2240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731" w:type="dxa"/>
          </w:tcPr>
          <w:p w14:paraId="4C0AE52A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Plombowanie wodomierza głównego i podlicznika</w:t>
            </w:r>
          </w:p>
        </w:tc>
        <w:tc>
          <w:tcPr>
            <w:tcW w:w="3119" w:type="dxa"/>
          </w:tcPr>
          <w:p w14:paraId="5906560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35 zł + VAT</w:t>
            </w:r>
          </w:p>
        </w:tc>
      </w:tr>
      <w:tr w:rsidR="00244E8C" w14:paraId="050BC33F" w14:textId="77777777" w:rsidTr="001F0C75">
        <w:tc>
          <w:tcPr>
            <w:tcW w:w="635" w:type="dxa"/>
            <w:shd w:val="clear" w:color="auto" w:fill="5B9BD5" w:themeFill="accent1"/>
          </w:tcPr>
          <w:p w14:paraId="34BF319D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731" w:type="dxa"/>
          </w:tcPr>
          <w:p w14:paraId="25DF21E3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Wymiana wodomierza głównego uszkodzonego z winy odbiorcy </w:t>
            </w:r>
          </w:p>
        </w:tc>
        <w:tc>
          <w:tcPr>
            <w:tcW w:w="3119" w:type="dxa"/>
          </w:tcPr>
          <w:p w14:paraId="7C23D0BC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125 zł + VAT</w:t>
            </w:r>
          </w:p>
        </w:tc>
      </w:tr>
      <w:tr w:rsidR="00244E8C" w14:paraId="1F98BA9D" w14:textId="77777777" w:rsidTr="001F0C75">
        <w:tc>
          <w:tcPr>
            <w:tcW w:w="635" w:type="dxa"/>
            <w:shd w:val="clear" w:color="auto" w:fill="5B9BD5" w:themeFill="accent1"/>
          </w:tcPr>
          <w:p w14:paraId="2F4E009C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731" w:type="dxa"/>
          </w:tcPr>
          <w:p w14:paraId="5E7A2767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Sprawdzenie szczelności instalacji kanalizacyjnej</w:t>
            </w:r>
          </w:p>
        </w:tc>
        <w:tc>
          <w:tcPr>
            <w:tcW w:w="3119" w:type="dxa"/>
          </w:tcPr>
          <w:p w14:paraId="0F46863E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200 zł + VAT</w:t>
            </w:r>
          </w:p>
        </w:tc>
      </w:tr>
      <w:tr w:rsidR="00244E8C" w14:paraId="2F52418E" w14:textId="77777777" w:rsidTr="001F0C75">
        <w:tc>
          <w:tcPr>
            <w:tcW w:w="10485" w:type="dxa"/>
            <w:gridSpan w:val="3"/>
            <w:shd w:val="clear" w:color="auto" w:fill="5B9BD5" w:themeFill="accent1"/>
          </w:tcPr>
          <w:p w14:paraId="413BD474" w14:textId="77777777" w:rsidR="00244E8C" w:rsidRPr="00FD6F7C" w:rsidRDefault="00244E8C" w:rsidP="0099028E">
            <w:pPr>
              <w:jc w:val="center"/>
              <w:rPr>
                <w:b/>
                <w:sz w:val="28"/>
                <w:szCs w:val="28"/>
              </w:rPr>
            </w:pPr>
            <w:r w:rsidRPr="00FD6F7C">
              <w:rPr>
                <w:b/>
                <w:sz w:val="28"/>
                <w:szCs w:val="28"/>
              </w:rPr>
              <w:t>Usługi sprzętem</w:t>
            </w:r>
          </w:p>
        </w:tc>
      </w:tr>
      <w:tr w:rsidR="00244E8C" w14:paraId="3D32CDA0" w14:textId="77777777" w:rsidTr="001F0C75">
        <w:tc>
          <w:tcPr>
            <w:tcW w:w="635" w:type="dxa"/>
            <w:shd w:val="clear" w:color="auto" w:fill="5B9BD5" w:themeFill="accent1"/>
          </w:tcPr>
          <w:p w14:paraId="01A9AF2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31" w:type="dxa"/>
          </w:tcPr>
          <w:p w14:paraId="65B0C7A6" w14:textId="77777777" w:rsidR="00244E8C" w:rsidRPr="00FD6F7C" w:rsidRDefault="005B17E8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244E8C" w:rsidRPr="00FD6F7C">
              <w:rPr>
                <w:b/>
                <w:sz w:val="24"/>
                <w:szCs w:val="24"/>
              </w:rPr>
              <w:t>iągnik rolniczy + przyczepa ciągnikowa</w:t>
            </w:r>
          </w:p>
        </w:tc>
        <w:tc>
          <w:tcPr>
            <w:tcW w:w="3119" w:type="dxa"/>
          </w:tcPr>
          <w:p w14:paraId="49E827C3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100 zł/h + VAT </w:t>
            </w:r>
          </w:p>
          <w:p w14:paraId="6A4A3DD4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 xml:space="preserve">30 zł/h + VAT </w:t>
            </w:r>
            <w:r w:rsidRPr="005C26F2">
              <w:rPr>
                <w:sz w:val="20"/>
                <w:szCs w:val="24"/>
              </w:rPr>
              <w:t>(postój)</w:t>
            </w:r>
          </w:p>
        </w:tc>
      </w:tr>
      <w:tr w:rsidR="00244E8C" w14:paraId="08C2CE6C" w14:textId="77777777" w:rsidTr="001F0C75">
        <w:tc>
          <w:tcPr>
            <w:tcW w:w="635" w:type="dxa"/>
            <w:shd w:val="clear" w:color="auto" w:fill="5B9BD5" w:themeFill="accent1"/>
          </w:tcPr>
          <w:p w14:paraId="61074445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31" w:type="dxa"/>
          </w:tcPr>
          <w:p w14:paraId="6ED30067" w14:textId="3914AF64" w:rsidR="00244E8C" w:rsidRPr="00FD6F7C" w:rsidRDefault="00F10D17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Wywóz nieczystości ciekłych</w:t>
            </w:r>
            <w:r w:rsidR="00244E8C" w:rsidRPr="00FD6F7C">
              <w:rPr>
                <w:b/>
                <w:sz w:val="24"/>
                <w:szCs w:val="24"/>
              </w:rPr>
              <w:t xml:space="preserve"> beczk</w:t>
            </w:r>
            <w:r>
              <w:rPr>
                <w:b/>
                <w:sz w:val="24"/>
                <w:szCs w:val="24"/>
              </w:rPr>
              <w:t>ą</w:t>
            </w:r>
            <w:r w:rsidR="00244E8C" w:rsidRPr="00FD6F7C">
              <w:rPr>
                <w:b/>
                <w:sz w:val="24"/>
                <w:szCs w:val="24"/>
              </w:rPr>
              <w:t xml:space="preserve"> asenizacyjn</w:t>
            </w:r>
            <w:r>
              <w:rPr>
                <w:b/>
                <w:sz w:val="24"/>
                <w:szCs w:val="24"/>
              </w:rPr>
              <w:t>ą</w:t>
            </w:r>
            <w:r w:rsidR="00244E8C" w:rsidRPr="00FD6F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="00244E8C" w:rsidRPr="00FD6F7C">
              <w:rPr>
                <w:b/>
                <w:sz w:val="24"/>
                <w:szCs w:val="24"/>
              </w:rPr>
              <w:t>poj. 4000 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4735CFA" w14:textId="72B93F76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75 zł/</w:t>
            </w:r>
            <w:r w:rsidR="00F10D17">
              <w:rPr>
                <w:b/>
                <w:sz w:val="24"/>
                <w:szCs w:val="24"/>
              </w:rPr>
              <w:t>m</w:t>
            </w:r>
            <w:r w:rsidR="00F10D17" w:rsidRPr="00F10D17">
              <w:rPr>
                <w:b/>
                <w:sz w:val="24"/>
                <w:szCs w:val="24"/>
                <w:vertAlign w:val="superscript"/>
              </w:rPr>
              <w:t>2</w:t>
            </w:r>
            <w:r w:rsidRPr="00FD6F7C">
              <w:rPr>
                <w:b/>
                <w:sz w:val="24"/>
                <w:szCs w:val="24"/>
              </w:rPr>
              <w:t xml:space="preserve">+VAT </w:t>
            </w:r>
          </w:p>
        </w:tc>
      </w:tr>
      <w:tr w:rsidR="00244E8C" w14:paraId="26BAAA4A" w14:textId="77777777" w:rsidTr="001F0C75">
        <w:tc>
          <w:tcPr>
            <w:tcW w:w="635" w:type="dxa"/>
            <w:shd w:val="clear" w:color="auto" w:fill="5B9BD5" w:themeFill="accent1"/>
          </w:tcPr>
          <w:p w14:paraId="3475B26B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31" w:type="dxa"/>
          </w:tcPr>
          <w:p w14:paraId="224A7AA8" w14:textId="77777777" w:rsidR="00244E8C" w:rsidRPr="00FD6F7C" w:rsidRDefault="005B17E8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244E8C" w:rsidRPr="00FD6F7C">
              <w:rPr>
                <w:b/>
                <w:sz w:val="24"/>
                <w:szCs w:val="24"/>
              </w:rPr>
              <w:t>oszenie terenów zielonych kosiarką bijakową</w:t>
            </w:r>
          </w:p>
          <w:p w14:paraId="1E5032F5" w14:textId="052F6659" w:rsidR="00244E8C" w:rsidRPr="005C26F2" w:rsidRDefault="00244E8C" w:rsidP="0099028E">
            <w:pPr>
              <w:rPr>
                <w:sz w:val="24"/>
                <w:szCs w:val="24"/>
              </w:rPr>
            </w:pPr>
            <w:r w:rsidRPr="005C26F2">
              <w:rPr>
                <w:sz w:val="20"/>
                <w:szCs w:val="24"/>
              </w:rPr>
              <w:t xml:space="preserve">(na terenie </w:t>
            </w:r>
            <w:r w:rsidR="00B862A8" w:rsidRPr="005C26F2">
              <w:rPr>
                <w:sz w:val="20"/>
                <w:szCs w:val="24"/>
              </w:rPr>
              <w:t>Gminy Kuryłówka</w:t>
            </w:r>
            <w:r w:rsidRPr="005C26F2">
              <w:rPr>
                <w:sz w:val="20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14:paraId="05BFB620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280 zł/h +VAT</w:t>
            </w:r>
          </w:p>
        </w:tc>
      </w:tr>
      <w:tr w:rsidR="00244E8C" w14:paraId="6B787D9B" w14:textId="77777777" w:rsidTr="001F0C75">
        <w:tc>
          <w:tcPr>
            <w:tcW w:w="635" w:type="dxa"/>
            <w:shd w:val="clear" w:color="auto" w:fill="5B9BD5" w:themeFill="accent1"/>
          </w:tcPr>
          <w:p w14:paraId="6223A95B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31" w:type="dxa"/>
          </w:tcPr>
          <w:p w14:paraId="0D24E50C" w14:textId="77777777" w:rsidR="00244E8C" w:rsidRPr="00FD6F7C" w:rsidRDefault="005B17E8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244E8C" w:rsidRPr="00FD6F7C">
              <w:rPr>
                <w:b/>
                <w:sz w:val="24"/>
                <w:szCs w:val="24"/>
              </w:rPr>
              <w:t>oszenie terenów zielonych kosiarką rotacyjną</w:t>
            </w:r>
          </w:p>
          <w:p w14:paraId="5B73C0CB" w14:textId="77777777" w:rsidR="00244E8C" w:rsidRPr="005C26F2" w:rsidRDefault="00244E8C" w:rsidP="0099028E">
            <w:pPr>
              <w:rPr>
                <w:sz w:val="24"/>
                <w:szCs w:val="24"/>
              </w:rPr>
            </w:pPr>
            <w:r w:rsidRPr="005C26F2">
              <w:rPr>
                <w:sz w:val="20"/>
                <w:szCs w:val="24"/>
              </w:rPr>
              <w:t>(na ternie Gminy Kuryłówka)</w:t>
            </w:r>
          </w:p>
        </w:tc>
        <w:tc>
          <w:tcPr>
            <w:tcW w:w="3119" w:type="dxa"/>
          </w:tcPr>
          <w:p w14:paraId="02B817DF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250 zł/h + VAT</w:t>
            </w:r>
          </w:p>
        </w:tc>
      </w:tr>
      <w:tr w:rsidR="00244E8C" w14:paraId="27B00AA1" w14:textId="77777777" w:rsidTr="001F0C75">
        <w:tc>
          <w:tcPr>
            <w:tcW w:w="635" w:type="dxa"/>
            <w:shd w:val="clear" w:color="auto" w:fill="5B9BD5" w:themeFill="accent1"/>
          </w:tcPr>
          <w:p w14:paraId="08779AFA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31" w:type="dxa"/>
          </w:tcPr>
          <w:p w14:paraId="6F811001" w14:textId="77777777" w:rsidR="00244E8C" w:rsidRPr="00FD6F7C" w:rsidRDefault="005B17E8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="00244E8C" w:rsidRPr="00FD6F7C">
              <w:rPr>
                <w:b/>
                <w:sz w:val="24"/>
                <w:szCs w:val="24"/>
              </w:rPr>
              <w:t>oparko-ładowarka CASE 580K</w:t>
            </w:r>
          </w:p>
        </w:tc>
        <w:tc>
          <w:tcPr>
            <w:tcW w:w="3119" w:type="dxa"/>
          </w:tcPr>
          <w:p w14:paraId="454FF67E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150 zł/h + VAT</w:t>
            </w:r>
          </w:p>
        </w:tc>
      </w:tr>
      <w:tr w:rsidR="00244E8C" w14:paraId="6DDF2112" w14:textId="77777777" w:rsidTr="001F0C75">
        <w:tc>
          <w:tcPr>
            <w:tcW w:w="635" w:type="dxa"/>
            <w:shd w:val="clear" w:color="auto" w:fill="5B9BD5" w:themeFill="accent1"/>
          </w:tcPr>
          <w:p w14:paraId="27948793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731" w:type="dxa"/>
          </w:tcPr>
          <w:p w14:paraId="0821D804" w14:textId="77777777" w:rsidR="00244E8C" w:rsidRPr="00FD6F7C" w:rsidRDefault="005B17E8" w:rsidP="00990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244E8C" w:rsidRPr="00FD6F7C">
              <w:rPr>
                <w:b/>
                <w:sz w:val="24"/>
                <w:szCs w:val="24"/>
              </w:rPr>
              <w:t>inikoparka KUBOTA KX41-3v</w:t>
            </w:r>
            <w:r w:rsidR="00244E8C" w:rsidRPr="00FD6F7C">
              <w:rPr>
                <w:b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1568BB1E" w14:textId="77777777" w:rsidR="00244E8C" w:rsidRPr="00FD6F7C" w:rsidRDefault="00244E8C" w:rsidP="0099028E">
            <w:pPr>
              <w:rPr>
                <w:b/>
                <w:sz w:val="24"/>
                <w:szCs w:val="24"/>
              </w:rPr>
            </w:pPr>
            <w:r w:rsidRPr="00FD6F7C">
              <w:rPr>
                <w:b/>
                <w:sz w:val="24"/>
                <w:szCs w:val="24"/>
              </w:rPr>
              <w:t>100 zł/h + VAT</w:t>
            </w:r>
          </w:p>
        </w:tc>
      </w:tr>
    </w:tbl>
    <w:p w14:paraId="2404B211" w14:textId="77777777" w:rsidR="00E233AB" w:rsidRPr="00E233AB" w:rsidRDefault="00E233AB" w:rsidP="00E233AB">
      <w:pPr>
        <w:rPr>
          <w:b/>
          <w:sz w:val="28"/>
          <w:szCs w:val="28"/>
        </w:rPr>
      </w:pPr>
    </w:p>
    <w:p w14:paraId="28E2FD68" w14:textId="77777777" w:rsidR="00345299" w:rsidRDefault="00345299" w:rsidP="004E3FFB">
      <w:pPr>
        <w:pStyle w:val="Akapitzlist"/>
        <w:ind w:left="284"/>
        <w:jc w:val="center"/>
        <w:rPr>
          <w:b/>
          <w:sz w:val="28"/>
          <w:szCs w:val="24"/>
        </w:rPr>
      </w:pPr>
    </w:p>
    <w:p w14:paraId="632FF9D6" w14:textId="18950B66" w:rsidR="005B75F6" w:rsidRPr="00345299" w:rsidRDefault="008C4DB8" w:rsidP="004E3FFB">
      <w:pPr>
        <w:pStyle w:val="Akapitzlist"/>
        <w:ind w:left="284"/>
        <w:jc w:val="center"/>
        <w:rPr>
          <w:b/>
          <w:color w:val="EE0000"/>
          <w:sz w:val="24"/>
          <w:szCs w:val="24"/>
        </w:rPr>
      </w:pPr>
      <w:r w:rsidRPr="00345299">
        <w:rPr>
          <w:b/>
          <w:color w:val="EE0000"/>
          <w:sz w:val="28"/>
          <w:szCs w:val="24"/>
        </w:rPr>
        <w:t xml:space="preserve">Wykonywanie przyłączy wodociągowych, kanalizacyjnych, roboty budowalne, wykonywanie wewnętrznych instalacji sanitarnych, roboty inne – </w:t>
      </w:r>
      <w:r w:rsidRPr="00345299">
        <w:rPr>
          <w:b/>
          <w:color w:val="EE0000"/>
          <w:sz w:val="28"/>
          <w:szCs w:val="24"/>
          <w:u w:val="single"/>
        </w:rPr>
        <w:t>wycena indywidualna</w:t>
      </w:r>
    </w:p>
    <w:sectPr w:rsidR="005B75F6" w:rsidRPr="00345299" w:rsidSect="004E3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611"/>
    <w:multiLevelType w:val="hybridMultilevel"/>
    <w:tmpl w:val="046E2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C98"/>
    <w:multiLevelType w:val="hybridMultilevel"/>
    <w:tmpl w:val="B474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BE4"/>
    <w:multiLevelType w:val="hybridMultilevel"/>
    <w:tmpl w:val="7F94F186"/>
    <w:lvl w:ilvl="0" w:tplc="B16888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0D21EC"/>
    <w:multiLevelType w:val="hybridMultilevel"/>
    <w:tmpl w:val="2ACC20B6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06EA"/>
    <w:multiLevelType w:val="multilevel"/>
    <w:tmpl w:val="005C3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591B16FE"/>
    <w:multiLevelType w:val="hybridMultilevel"/>
    <w:tmpl w:val="8E30549C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5D73"/>
    <w:multiLevelType w:val="hybridMultilevel"/>
    <w:tmpl w:val="A51CB2B6"/>
    <w:lvl w:ilvl="0" w:tplc="B1688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F219D"/>
    <w:multiLevelType w:val="hybridMultilevel"/>
    <w:tmpl w:val="71A2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5903">
    <w:abstractNumId w:val="0"/>
  </w:num>
  <w:num w:numId="2" w16cid:durableId="2141268046">
    <w:abstractNumId w:val="7"/>
  </w:num>
  <w:num w:numId="3" w16cid:durableId="1383478677">
    <w:abstractNumId w:val="4"/>
  </w:num>
  <w:num w:numId="4" w16cid:durableId="69157947">
    <w:abstractNumId w:val="1"/>
  </w:num>
  <w:num w:numId="5" w16cid:durableId="2125542206">
    <w:abstractNumId w:val="3"/>
  </w:num>
  <w:num w:numId="6" w16cid:durableId="1766802392">
    <w:abstractNumId w:val="6"/>
  </w:num>
  <w:num w:numId="7" w16cid:durableId="254630704">
    <w:abstractNumId w:val="5"/>
  </w:num>
  <w:num w:numId="8" w16cid:durableId="781262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0A"/>
    <w:rsid w:val="0006250A"/>
    <w:rsid w:val="0008318D"/>
    <w:rsid w:val="000D75EC"/>
    <w:rsid w:val="001F0C75"/>
    <w:rsid w:val="001F5374"/>
    <w:rsid w:val="00244E8C"/>
    <w:rsid w:val="00345299"/>
    <w:rsid w:val="00417EB8"/>
    <w:rsid w:val="00466C57"/>
    <w:rsid w:val="004B378E"/>
    <w:rsid w:val="004E3FFB"/>
    <w:rsid w:val="00526A32"/>
    <w:rsid w:val="005A3C0B"/>
    <w:rsid w:val="005A4887"/>
    <w:rsid w:val="005B17E8"/>
    <w:rsid w:val="005B3D18"/>
    <w:rsid w:val="005B75F6"/>
    <w:rsid w:val="005C26F2"/>
    <w:rsid w:val="005E2AB6"/>
    <w:rsid w:val="006F5779"/>
    <w:rsid w:val="007C709C"/>
    <w:rsid w:val="00802FBA"/>
    <w:rsid w:val="0082507A"/>
    <w:rsid w:val="008C4DB8"/>
    <w:rsid w:val="008F5F54"/>
    <w:rsid w:val="009758F1"/>
    <w:rsid w:val="009F1DB7"/>
    <w:rsid w:val="00A162E8"/>
    <w:rsid w:val="00AC0B64"/>
    <w:rsid w:val="00B50CB1"/>
    <w:rsid w:val="00B5723B"/>
    <w:rsid w:val="00B862A8"/>
    <w:rsid w:val="00C729A7"/>
    <w:rsid w:val="00D241E7"/>
    <w:rsid w:val="00D44EDF"/>
    <w:rsid w:val="00D60346"/>
    <w:rsid w:val="00E233AB"/>
    <w:rsid w:val="00E423AB"/>
    <w:rsid w:val="00EC0564"/>
    <w:rsid w:val="00F1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F8BE"/>
  <w15:chartTrackingRefBased/>
  <w15:docId w15:val="{5E1A4F8F-BD99-4B73-8C7F-D7590ED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250A"/>
    <w:rPr>
      <w:color w:val="808080"/>
    </w:rPr>
  </w:style>
  <w:style w:type="paragraph" w:styleId="Akapitzlist">
    <w:name w:val="List Paragraph"/>
    <w:basedOn w:val="Normalny"/>
    <w:uiPriority w:val="34"/>
    <w:qFormat/>
    <w:rsid w:val="005B75F6"/>
    <w:pPr>
      <w:ind w:left="720"/>
      <w:contextualSpacing/>
    </w:pPr>
  </w:style>
  <w:style w:type="table" w:styleId="Tabela-Siatka">
    <w:name w:val="Table Grid"/>
    <w:basedOn w:val="Standardowy"/>
    <w:uiPriority w:val="39"/>
    <w:rsid w:val="0024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6C5A-16F4-4ACE-AF33-AF8C68B4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6</cp:revision>
  <cp:lastPrinted>2025-10-08T13:19:00Z</cp:lastPrinted>
  <dcterms:created xsi:type="dcterms:W3CDTF">2025-10-02T11:44:00Z</dcterms:created>
  <dcterms:modified xsi:type="dcterms:W3CDTF">2025-10-08T13:30:00Z</dcterms:modified>
</cp:coreProperties>
</file>